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tabs>
          <w:tab w:pos="1560" w:val="left" w:leader="none"/>
          <w:tab w:pos="13080" w:val="left" w:leader="none"/>
        </w:tabs>
        <w:spacing w:line="240" w:lineRule="auto"/>
        <w:ind w:left="174" w:right="0" w:firstLine="0"/>
        <w:jc w:val="left"/>
        <w:rPr>
          <w:rFonts w:ascii="Times New Roman"/>
          <w:sz w:val="20"/>
        </w:rPr>
      </w:pPr>
      <w:r>
        <w:rPr>
          <w:rFonts w:ascii="Times New Roman"/>
          <w:sz w:val="20"/>
        </w:rPr>
        <w:drawing>
          <wp:inline distT="0" distB="0" distL="0" distR="0">
            <wp:extent cx="589567" cy="726948"/>
            <wp:effectExtent l="0" t="0" r="0" b="0"/>
            <wp:docPr id="7" name="Image 7" descr="imagesCAIMVJYX.jpg"/>
            <wp:cNvGraphicFramePr>
              <a:graphicFrameLocks/>
            </wp:cNvGraphicFramePr>
            <a:graphic>
              <a:graphicData uri="http://schemas.openxmlformats.org/drawingml/2006/picture">
                <pic:pic>
                  <pic:nvPicPr>
                    <pic:cNvPr id="7" name="Image 7" descr="imagesCAIMVJYX.jpg"/>
                    <pic:cNvPicPr/>
                  </pic:nvPicPr>
                  <pic:blipFill>
                    <a:blip r:embed="rId6" cstate="print"/>
                    <a:stretch>
                      <a:fillRect/>
                    </a:stretch>
                  </pic:blipFill>
                  <pic:spPr>
                    <a:xfrm>
                      <a:off x="0" y="0"/>
                      <a:ext cx="589567" cy="726948"/>
                    </a:xfrm>
                    <a:prstGeom prst="rect">
                      <a:avLst/>
                    </a:prstGeom>
                  </pic:spPr>
                </pic:pic>
              </a:graphicData>
            </a:graphic>
          </wp:inline>
        </w:drawing>
      </w:r>
      <w:r>
        <w:rPr>
          <w:rFonts w:ascii="Times New Roman"/>
          <w:sz w:val="20"/>
        </w:rPr>
      </w:r>
      <w:r>
        <w:rPr>
          <w:rFonts w:ascii="Times New Roman"/>
          <w:sz w:val="20"/>
        </w:rPr>
        <w:tab/>
      </w:r>
      <w:r>
        <w:rPr>
          <w:rFonts w:ascii="Times New Roman"/>
          <w:position w:val="15"/>
          <w:sz w:val="20"/>
        </w:rPr>
        <mc:AlternateContent>
          <mc:Choice Requires="wps">
            <w:drawing>
              <wp:inline distT="0" distB="0" distL="0" distR="0">
                <wp:extent cx="7162800" cy="38100"/>
                <wp:effectExtent l="19050" t="0" r="19050" b="0"/>
                <wp:docPr id="8" name="Group 8"/>
                <wp:cNvGraphicFramePr>
                  <a:graphicFrameLocks/>
                </wp:cNvGraphicFramePr>
                <a:graphic>
                  <a:graphicData uri="http://schemas.microsoft.com/office/word/2010/wordprocessingGroup">
                    <wpg:wgp>
                      <wpg:cNvPr id="8" name="Group 8"/>
                      <wpg:cNvGrpSpPr/>
                      <wpg:grpSpPr>
                        <a:xfrm>
                          <a:off x="0" y="0"/>
                          <a:ext cx="7162800" cy="38100"/>
                          <a:chExt cx="7162800" cy="38100"/>
                        </a:xfrm>
                      </wpg:grpSpPr>
                      <wps:wsp>
                        <wps:cNvPr id="9" name="Graphic 9"/>
                        <wps:cNvSpPr/>
                        <wps:spPr>
                          <a:xfrm>
                            <a:off x="0" y="19050"/>
                            <a:ext cx="7162800" cy="1270"/>
                          </a:xfrm>
                          <a:custGeom>
                            <a:avLst/>
                            <a:gdLst/>
                            <a:ahLst/>
                            <a:cxnLst/>
                            <a:rect l="l" t="t" r="r" b="b"/>
                            <a:pathLst>
                              <a:path w="7162800" h="0">
                                <a:moveTo>
                                  <a:pt x="0" y="0"/>
                                </a:moveTo>
                                <a:lnTo>
                                  <a:pt x="71628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64pt;height:3pt;mso-position-horizontal-relative:char;mso-position-vertical-relative:line" id="docshapegroup7" coordorigin="0,0" coordsize="11280,60">
                <v:line style="position:absolute" from="0,30" to="11280,30" stroked="true" strokeweight="3pt" strokecolor="#000000">
                  <v:stroke dashstyle="solid"/>
                </v:line>
              </v:group>
            </w:pict>
          </mc:Fallback>
        </mc:AlternateContent>
      </w:r>
      <w:r>
        <w:rPr>
          <w:rFonts w:ascii="Times New Roman"/>
          <w:position w:val="15"/>
          <w:sz w:val="20"/>
        </w:rPr>
      </w:r>
      <w:r>
        <w:rPr>
          <w:rFonts w:ascii="Times New Roman"/>
          <w:position w:val="15"/>
          <w:sz w:val="20"/>
        </w:rPr>
        <w:tab/>
      </w:r>
      <w:r>
        <w:rPr>
          <w:rFonts w:ascii="Times New Roman"/>
          <w:sz w:val="20"/>
        </w:rPr>
        <w:drawing>
          <wp:inline distT="0" distB="0" distL="0" distR="0">
            <wp:extent cx="738934" cy="733425"/>
            <wp:effectExtent l="0" t="0" r="0" b="0"/>
            <wp:docPr id="10" name="Image 10" descr="TRADOC logo (Robert's).png"/>
            <wp:cNvGraphicFramePr>
              <a:graphicFrameLocks/>
            </wp:cNvGraphicFramePr>
            <a:graphic>
              <a:graphicData uri="http://schemas.openxmlformats.org/drawingml/2006/picture">
                <pic:pic>
                  <pic:nvPicPr>
                    <pic:cNvPr id="10" name="Image 10" descr="TRADOC logo (Robert's).png"/>
                    <pic:cNvPicPr/>
                  </pic:nvPicPr>
                  <pic:blipFill>
                    <a:blip r:embed="rId7" cstate="print"/>
                    <a:stretch>
                      <a:fillRect/>
                    </a:stretch>
                  </pic:blipFill>
                  <pic:spPr>
                    <a:xfrm>
                      <a:off x="0" y="0"/>
                      <a:ext cx="738934" cy="733425"/>
                    </a:xfrm>
                    <a:prstGeom prst="rect">
                      <a:avLst/>
                    </a:prstGeom>
                  </pic:spPr>
                </pic:pic>
              </a:graphicData>
            </a:graphic>
          </wp:inline>
        </w:drawing>
      </w:r>
      <w:r>
        <w:rPr>
          <w:rFonts w:ascii="Times New Roman"/>
          <w:sz w:val="20"/>
        </w:rPr>
      </w:r>
    </w:p>
    <w:p>
      <w:pPr>
        <w:spacing w:line="249" w:lineRule="auto" w:before="492"/>
        <w:ind w:left="1208" w:right="1448" w:firstLine="1"/>
        <w:jc w:val="center"/>
        <w:rPr>
          <w:rFonts w:ascii="Arial"/>
          <w:b/>
          <w:i/>
          <w:sz w:val="96"/>
        </w:rPr>
      </w:pPr>
      <w:r>
        <w:rPr>
          <w:rFonts w:ascii="Arial"/>
          <w:b/>
          <w:i/>
          <w:sz w:val="96"/>
        </w:rPr>
        <w:t>AQSH armiyasining robotlashtirilgan va avtonom tizimlar strategiyasi</w:t>
      </w: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spacing w:before="63"/>
        <w:rPr>
          <w:rFonts w:ascii="Arial"/>
          <w:b/>
          <w:i/>
          <w:sz w:val="20"/>
        </w:rPr>
      </w:pPr>
    </w:p>
    <w:p>
      <w:pPr>
        <w:pStyle w:val="BodyText"/>
        <w:spacing w:after="0"/>
        <w:rPr>
          <w:rFonts w:ascii="Arial"/>
          <w:b/>
          <w:i/>
          <w:sz w:val="20"/>
        </w:rPr>
        <w:sectPr>
          <w:footerReference w:type="default" r:id="rId5"/>
          <w:headerReference w:type="first" r:id="rId58"/>
          <w:headerReference w:type="default" r:id="rId59"/>
          <w:headerReference w:type="even" r:id="rId60"/>
          <w:footerReference w:type="first" r:id="rId61"/>
          <w:footerReference w:type="even" r:id="rId62"/>
          <w:type w:val="continuous"/>
          <w:pgSz w:w="14400" w:h="10800" w:orient="landscape"/>
          <w:pgMar w:header="0" w:footer="390" w:top="200" w:bottom="580" w:left="0" w:right="0"/>
          <w:pgNumType w:start="1"/>
        </w:sectPr>
      </w:pPr>
    </w:p>
    <w:p>
      <w:pPr>
        <w:pStyle w:val="BodyText"/>
        <w:spacing w:line="436" w:lineRule="exact" w:before="28"/>
        <w:ind w:left="1344"/>
      </w:pPr>
      <w:r>
        <w:rPr>
          <w:spacing w:val="-2"/>
        </w:rPr>
        <w:t>Kun tartibi:</w:t>
      </w:r>
    </w:p>
    <w:p>
      <w:pPr>
        <w:pStyle w:val="ListParagraph"/>
        <w:numPr>
          <w:ilvl w:val="0"/>
          <w:numId w:val="1"/>
        </w:numPr>
        <w:tabs>
          <w:tab w:pos="1793" w:val="left" w:leader="none"/>
        </w:tabs>
        <w:spacing w:line="432" w:lineRule="exact" w:before="0" w:after="0"/>
        <w:ind w:left="1793" w:right="0" w:hanging="449"/>
        <w:jc w:val="left"/>
        <w:rPr>
          <w:sz w:val="36"/>
        </w:rPr>
      </w:pPr>
      <w:r>
        <w:rPr>
          <w:sz w:val="36"/>
        </w:rPr>
        <w:t>Operatsion muhit</w:t>
      </w:r>
    </w:p>
    <w:p>
      <w:pPr>
        <w:pStyle w:val="ListParagraph"/>
        <w:numPr>
          <w:ilvl w:val="0"/>
          <w:numId w:val="1"/>
        </w:numPr>
        <w:tabs>
          <w:tab w:pos="1793" w:val="left" w:leader="none"/>
        </w:tabs>
        <w:spacing w:line="432" w:lineRule="exact" w:before="0" w:after="0"/>
        <w:ind w:left="1793" w:right="0" w:hanging="449"/>
        <w:jc w:val="left"/>
        <w:rPr>
          <w:sz w:val="36"/>
        </w:rPr>
      </w:pPr>
      <w:r>
        <w:rPr>
          <w:spacing w:val="-2"/>
          <w:sz w:val="36"/>
        </w:rPr>
        <w:t>Orqa fon</w:t>
      </w:r>
    </w:p>
    <w:p>
      <w:pPr>
        <w:pStyle w:val="ListParagraph"/>
        <w:numPr>
          <w:ilvl w:val="0"/>
          <w:numId w:val="1"/>
        </w:numPr>
        <w:tabs>
          <w:tab w:pos="1793" w:val="left" w:leader="none"/>
        </w:tabs>
        <w:spacing w:line="432" w:lineRule="exact" w:before="0" w:after="0"/>
        <w:ind w:left="1793" w:right="0" w:hanging="449"/>
        <w:jc w:val="left"/>
        <w:rPr>
          <w:sz w:val="36"/>
        </w:rPr>
      </w:pPr>
      <w:r>
        <w:rPr>
          <w:spacing w:val="-2"/>
          <w:sz w:val="36"/>
        </w:rPr>
        <w:t>Maqsad/Vision</w:t>
      </w:r>
    </w:p>
    <w:p>
      <w:pPr>
        <w:pStyle w:val="ListParagraph"/>
        <w:numPr>
          <w:ilvl w:val="0"/>
          <w:numId w:val="1"/>
        </w:numPr>
        <w:tabs>
          <w:tab w:pos="1793" w:val="left" w:leader="none"/>
        </w:tabs>
        <w:spacing w:line="436" w:lineRule="exact" w:before="0" w:after="0"/>
        <w:ind w:left="1793" w:right="0" w:hanging="449"/>
        <w:jc w:val="left"/>
        <w:rPr>
          <w:sz w:val="36"/>
        </w:rPr>
      </w:pPr>
      <w:r>
        <w:rPr>
          <w:spacing w:val="-2"/>
          <w:sz w:val="36"/>
        </w:rPr>
        <w:t>Strategiya</w:t>
      </w:r>
    </w:p>
    <w:p>
      <w:pPr>
        <w:spacing w:line="240" w:lineRule="auto" w:before="0"/>
        <w:rPr>
          <w:sz w:val="36"/>
        </w:rPr>
      </w:pPr>
      <w:r>
        <w:rPr/>
        <w:br w:type="column"/>
      </w:r>
      <w:r>
        <w:rPr>
          <w:sz w:val="36"/>
        </w:rPr>
      </w:r>
    </w:p>
    <w:p>
      <w:pPr>
        <w:spacing w:line="240" w:lineRule="auto" w:before="242"/>
        <w:rPr>
          <w:sz w:val="36"/>
        </w:rPr>
      </w:pPr>
    </w:p>
    <w:p>
      <w:pPr>
        <w:pStyle w:val="BodyText"/>
        <w:spacing w:line="235" w:lineRule="auto"/>
        <w:ind w:left="1343" w:right="1703"/>
      </w:pPr>
      <w:r>
        <w:rPr/>
        <w:t xml:space="preserve">MAJ Mike Dvorak </w:t>
      </w:r>
      <w:hyperlink r:id="rId8">
        <w:r>
          <w:rPr>
            <w:spacing w:val="-2"/>
          </w:rPr>
          <w:t>Michael.G.Dvorak.mil@mail.mil</w:t>
        </w:r>
      </w:hyperlink>
    </w:p>
    <w:p>
      <w:pPr>
        <w:pStyle w:val="BodyText"/>
        <w:spacing w:after="0" w:line="235" w:lineRule="auto"/>
        <w:sectPr>
          <w:type w:val="continuous"/>
          <w:pgSz w:w="14400" w:h="10800" w:orient="landscape"/>
          <w:pgMar w:header="0" w:footer="390" w:top="200" w:bottom="580" w:left="0" w:right="0"/>
          <w:cols w:num="2" w:equalWidth="0">
            <w:col w:w="5251" w:space="1470"/>
            <w:col w:w="7679"/>
          </w:cols>
        </w:sectPr>
      </w:pPr>
    </w:p>
    <w:p>
      <w:pPr>
        <w:spacing w:line="240" w:lineRule="auto" w:before="339"/>
        <w:rPr>
          <w:sz w:val="36"/>
        </w:rPr>
      </w:pPr>
    </w:p>
    <w:p>
      <w:pPr>
        <w:spacing w:before="0"/>
        <w:ind w:left="514" w:right="958" w:firstLine="0"/>
        <w:jc w:val="center"/>
        <w:rPr>
          <w:rFonts w:ascii="Arial"/>
          <w:b/>
          <w:sz w:val="36"/>
        </w:rPr>
      </w:pPr>
      <w:r>
        <w:rPr>
          <w:rFonts w:ascii="Arial"/>
          <w:b/>
          <w:color w:val="00CC00"/>
          <w:spacing w:val="-2"/>
          <w:sz w:val="36"/>
        </w:rPr>
        <w:t>TASNIFLANMAGAN</w:t>
      </w:r>
    </w:p>
    <w:p>
      <w:pPr>
        <w:spacing w:after="0"/>
        <w:jc w:val="center"/>
        <w:rPr>
          <w:rFonts w:ascii="Arial"/>
          <w:b/>
          <w:sz w:val="36"/>
        </w:rPr>
        <w:sectPr>
          <w:type w:val="continuous"/>
          <w:pgSz w:w="14400" w:h="10800" w:orient="landscape"/>
          <w:pgMar w:header="0" w:footer="390" w:top="200" w:bottom="580" w:left="0" w:right="0"/>
        </w:sectPr>
      </w:pPr>
    </w:p>
    <w:p>
      <w:pPr>
        <w:pStyle w:val="Heading1"/>
        <w:spacing w:before="104"/>
        <w:ind w:left="635" w:right="958"/>
      </w:pPr>
      <w:r>
        <w:rPr/>
        <w:drawing>
          <wp:anchor distT="0" distB="0" distL="0" distR="0" allowOverlap="1" layoutInCell="1" locked="0" behindDoc="0" simplePos="0" relativeHeight="15729664">
            <wp:simplePos x="0" y="0"/>
            <wp:positionH relativeFrom="page">
              <wp:posOffset>110703</wp:posOffset>
            </wp:positionH>
            <wp:positionV relativeFrom="paragraph">
              <wp:posOffset>3937</wp:posOffset>
            </wp:positionV>
            <wp:extent cx="593275" cy="731519"/>
            <wp:effectExtent l="0" t="0" r="0" b="0"/>
            <wp:wrapNone/>
            <wp:docPr id="17" name="Image 17" descr="imagesCAIMVJYX.jpg"/>
            <wp:cNvGraphicFramePr>
              <a:graphicFrameLocks/>
            </wp:cNvGraphicFramePr>
            <a:graphic>
              <a:graphicData uri="http://schemas.openxmlformats.org/drawingml/2006/picture">
                <pic:pic>
                  <pic:nvPicPr>
                    <pic:cNvPr id="17" name="Image 17"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w:drawing>
          <wp:anchor distT="0" distB="0" distL="0" distR="0" allowOverlap="1" layoutInCell="1" locked="0" behindDoc="0" simplePos="0" relativeHeight="15730176">
            <wp:simplePos x="0" y="0"/>
            <wp:positionH relativeFrom="page">
              <wp:posOffset>8305800</wp:posOffset>
            </wp:positionH>
            <wp:positionV relativeFrom="paragraph">
              <wp:posOffset>-5524</wp:posOffset>
            </wp:positionV>
            <wp:extent cx="740981" cy="740981"/>
            <wp:effectExtent l="0" t="0" r="0" b="0"/>
            <wp:wrapNone/>
            <wp:docPr id="18" name="Image 18" descr="TRADOC logo (Robert's).png"/>
            <wp:cNvGraphicFramePr>
              <a:graphicFrameLocks/>
            </wp:cNvGraphicFramePr>
            <a:graphic>
              <a:graphicData uri="http://schemas.openxmlformats.org/drawingml/2006/picture">
                <pic:pic>
                  <pic:nvPicPr>
                    <pic:cNvPr id="18" name="Image 18"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spacing w:val="-4"/>
        </w:rPr>
        <w:t>Operating Environment</w:t>
      </w:r>
    </w:p>
    <w:p>
      <w:pPr>
        <w:pStyle w:val="BodyText"/>
        <w:spacing w:before="9"/>
        <w:rPr>
          <w:rFonts w:ascii="Arial"/>
          <w:b/>
          <w:i/>
          <w:sz w:val="11"/>
        </w:rPr>
      </w:pPr>
      <w:r>
        <w:rPr>
          <w:rFonts w:ascii="Arial"/>
          <w:b/>
          <w:i/>
          <w:sz w:val="11"/>
        </w:rPr>
        <mc:AlternateContent>
          <mc:Choice Requires="wps">
            <w:drawing>
              <wp:anchor distT="0" distB="0" distL="0" distR="0" allowOverlap="1" layoutInCell="1" locked="0" behindDoc="1" simplePos="0" relativeHeight="487588352">
                <wp:simplePos x="0" y="0"/>
                <wp:positionH relativeFrom="page">
                  <wp:posOffset>990600</wp:posOffset>
                </wp:positionH>
                <wp:positionV relativeFrom="paragraph">
                  <wp:posOffset>101639</wp:posOffset>
                </wp:positionV>
                <wp:extent cx="71628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7162800" cy="1270"/>
                        </a:xfrm>
                        <a:custGeom>
                          <a:avLst/>
                          <a:gdLst/>
                          <a:ahLst/>
                          <a:cxnLst/>
                          <a:rect l="l" t="t" r="r" b="b"/>
                          <a:pathLst>
                            <a:path w="7162800" h="0">
                              <a:moveTo>
                                <a:pt x="0" y="0"/>
                              </a:moveTo>
                              <a:lnTo>
                                <a:pt x="71628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8pt;margin-top:8.003125pt;width:564pt;height:.1pt;mso-position-horizontal-relative:page;mso-position-vertical-relative:paragraph;z-index:-15728128;mso-wrap-distance-left:0;mso-wrap-distance-right:0" id="docshape14" coordorigin="1560,160" coordsize="11280,0" path="m1560,160l12840,160e" filled="false" stroked="true" strokeweight="3pt" strokecolor="#000000">
                <v:path arrowok="t"/>
                <v:stroke dashstyle="solid"/>
                <w10:wrap type="topAndBottom"/>
              </v:shape>
            </w:pict>
          </mc:Fallback>
        </mc:AlternateContent>
      </w:r>
    </w:p>
    <w:p>
      <w:pPr>
        <w:pStyle w:val="BodyText"/>
        <w:spacing w:before="82"/>
        <w:rPr>
          <w:rFonts w:ascii="Arial"/>
          <w:b/>
          <w:i/>
          <w:sz w:val="44"/>
        </w:rPr>
      </w:pPr>
    </w:p>
    <w:p>
      <w:pPr>
        <w:spacing w:before="0"/>
        <w:ind w:left="694" w:right="0" w:firstLine="0"/>
        <w:jc w:val="left"/>
        <w:rPr>
          <w:b/>
          <w:sz w:val="44"/>
        </w:rPr>
      </w:pPr>
      <w:r>
        <w:rPr>
          <w:b/>
          <w:spacing w:val="-2"/>
          <w:sz w:val="44"/>
        </w:rPr>
        <w:t>Tahdidlar:</w:t>
      </w:r>
    </w:p>
    <w:p>
      <w:pPr>
        <w:pStyle w:val="ListParagraph"/>
        <w:numPr>
          <w:ilvl w:val="0"/>
          <w:numId w:val="2"/>
        </w:numPr>
        <w:tabs>
          <w:tab w:pos="1221" w:val="left" w:leader="none"/>
        </w:tabs>
        <w:spacing w:line="240" w:lineRule="auto" w:before="51" w:after="0"/>
        <w:ind w:left="1221" w:right="0" w:hanging="539"/>
        <w:jc w:val="left"/>
        <w:rPr>
          <w:sz w:val="44"/>
        </w:rPr>
      </w:pPr>
      <w:r>
        <w:rPr>
          <w:b/>
          <w:sz w:val="44"/>
        </w:rPr>
        <w:t>O‘lim darajasi va murakkablikning oshishi</w:t>
      </w:r>
      <w:r>
        <w:rPr>
          <w:spacing w:val="-2"/>
          <w:sz w:val="44"/>
        </w:rPr>
        <w:t>.</w:t>
      </w:r>
    </w:p>
    <w:p>
      <w:pPr>
        <w:pStyle w:val="ListParagraph"/>
        <w:numPr>
          <w:ilvl w:val="0"/>
          <w:numId w:val="2"/>
        </w:numPr>
        <w:tabs>
          <w:tab w:pos="1221" w:val="left" w:leader="none"/>
        </w:tabs>
        <w:spacing w:line="240" w:lineRule="auto" w:before="51" w:after="0"/>
        <w:ind w:left="1221" w:right="0" w:hanging="539"/>
        <w:jc w:val="left"/>
        <w:rPr>
          <w:b/>
          <w:sz w:val="44"/>
        </w:rPr>
      </w:pPr>
      <w:r>
        <w:rPr>
          <w:b/>
          <w:sz w:val="44"/>
        </w:rPr>
        <w:t>Operatsiyalarning tezlashgan sur’ati.</w:t>
      </w:r>
    </w:p>
    <w:p>
      <w:pPr>
        <w:pStyle w:val="ListParagraph"/>
        <w:numPr>
          <w:ilvl w:val="0"/>
          <w:numId w:val="2"/>
        </w:numPr>
        <w:tabs>
          <w:tab w:pos="1221" w:val="left" w:leader="none"/>
        </w:tabs>
        <w:spacing w:line="240" w:lineRule="auto" w:before="51" w:after="0"/>
        <w:ind w:left="1221" w:right="0" w:hanging="539"/>
        <w:jc w:val="left"/>
        <w:rPr>
          <w:b/>
          <w:sz w:val="44"/>
        </w:rPr>
      </w:pPr>
      <w:r>
        <w:rPr>
          <w:b/>
          <w:sz w:val="44"/>
        </w:rPr>
        <w:t>Harbiy ustunlikni yo‘q qilish.</w:t>
      </w:r>
    </w:p>
    <w:p>
      <w:pPr>
        <w:pStyle w:val="ListParagraph"/>
        <w:numPr>
          <w:ilvl w:val="0"/>
          <w:numId w:val="2"/>
        </w:numPr>
        <w:tabs>
          <w:tab w:pos="1221" w:val="left" w:leader="none"/>
        </w:tabs>
        <w:spacing w:line="240" w:lineRule="auto" w:before="51" w:after="0"/>
        <w:ind w:left="1221" w:right="0" w:hanging="539"/>
        <w:jc w:val="left"/>
        <w:rPr>
          <w:b/>
          <w:sz w:val="44"/>
        </w:rPr>
      </w:pPr>
      <w:r>
        <w:rPr>
          <w:b/>
          <w:spacing w:val="-2"/>
          <w:sz w:val="44"/>
        </w:rPr>
        <w:t>Tirband operatsion muhit.</w:t>
      </w:r>
    </w:p>
    <w:p>
      <w:pPr>
        <w:spacing w:line="240" w:lineRule="auto" w:before="102"/>
        <w:rPr>
          <w:b/>
          <w:sz w:val="44"/>
        </w:rPr>
      </w:pPr>
    </w:p>
    <w:p>
      <w:pPr>
        <w:spacing w:before="0"/>
        <w:ind w:left="682" w:right="0" w:firstLine="0"/>
        <w:jc w:val="left"/>
        <w:rPr>
          <w:b/>
          <w:sz w:val="44"/>
        </w:rPr>
      </w:pPr>
      <w:r>
        <w:rPr>
          <w:b/>
          <w:spacing w:val="-2"/>
          <w:sz w:val="44"/>
        </w:rPr>
        <w:t>Imkoniyatlar:</w:t>
      </w:r>
    </w:p>
    <w:p>
      <w:pPr>
        <w:pStyle w:val="ListParagraph"/>
        <w:numPr>
          <w:ilvl w:val="0"/>
          <w:numId w:val="2"/>
        </w:numPr>
        <w:tabs>
          <w:tab w:pos="1221" w:val="left" w:leader="none"/>
        </w:tabs>
        <w:spacing w:line="240" w:lineRule="auto" w:before="51" w:after="0"/>
        <w:ind w:left="1221" w:right="0" w:hanging="539"/>
        <w:jc w:val="left"/>
        <w:rPr>
          <w:b/>
          <w:sz w:val="44"/>
        </w:rPr>
      </w:pPr>
      <w:r>
        <w:rPr>
          <w:b/>
          <w:spacing w:val="-2"/>
          <w:sz w:val="44"/>
        </w:rPr>
        <w:t>Vaziyatdan ko‘proq xabardor bo‘lish.</w:t>
      </w:r>
    </w:p>
    <w:p>
      <w:pPr>
        <w:pStyle w:val="ListParagraph"/>
        <w:numPr>
          <w:ilvl w:val="0"/>
          <w:numId w:val="2"/>
        </w:numPr>
        <w:tabs>
          <w:tab w:pos="1221" w:val="left" w:leader="none"/>
        </w:tabs>
        <w:spacing w:line="240" w:lineRule="auto" w:before="51" w:after="0"/>
        <w:ind w:left="1221" w:right="0" w:hanging="539"/>
        <w:jc w:val="left"/>
        <w:rPr>
          <w:b/>
          <w:sz w:val="44"/>
        </w:rPr>
      </w:pPr>
      <w:r>
        <w:rPr>
          <w:b/>
          <w:sz w:val="44"/>
        </w:rPr>
        <w:t>Boshqariluvchi, opt-boshqariluvchi tizimlarga nisbatan yuqori unumdorlik.</w:t>
      </w:r>
    </w:p>
    <w:p>
      <w:pPr>
        <w:pStyle w:val="ListParagraph"/>
        <w:numPr>
          <w:ilvl w:val="0"/>
          <w:numId w:val="2"/>
        </w:numPr>
        <w:tabs>
          <w:tab w:pos="1221" w:val="left" w:leader="none"/>
        </w:tabs>
        <w:spacing w:line="240" w:lineRule="auto" w:before="50" w:after="0"/>
        <w:ind w:left="1221" w:right="0" w:hanging="539"/>
        <w:jc w:val="left"/>
        <w:rPr>
          <w:b/>
          <w:sz w:val="44"/>
        </w:rPr>
      </w:pPr>
      <w:r>
        <w:rPr>
          <w:b/>
          <w:sz w:val="44"/>
        </w:rPr>
        <w:t>Ko‘proq moslashuvchanlik.</w:t>
      </w:r>
    </w:p>
    <w:p>
      <w:pPr>
        <w:pStyle w:val="ListParagraph"/>
        <w:numPr>
          <w:ilvl w:val="0"/>
          <w:numId w:val="2"/>
        </w:numPr>
        <w:tabs>
          <w:tab w:pos="1221" w:val="left" w:leader="none"/>
        </w:tabs>
        <w:spacing w:line="240" w:lineRule="auto" w:before="51" w:after="0"/>
        <w:ind w:left="1221" w:right="0" w:hanging="539"/>
        <w:jc w:val="left"/>
        <w:rPr>
          <w:b/>
          <w:sz w:val="44"/>
        </w:rPr>
      </w:pPr>
      <w:r>
        <w:rPr>
          <w:b/>
          <w:sz w:val="44"/>
        </w:rPr>
        <w:t>Mashina tezligida ishlang.</w:t>
      </w:r>
    </w:p>
    <w:p>
      <w:pPr>
        <w:pStyle w:val="ListParagraph"/>
        <w:numPr>
          <w:ilvl w:val="0"/>
          <w:numId w:val="2"/>
        </w:numPr>
        <w:tabs>
          <w:tab w:pos="1221" w:val="left" w:leader="none"/>
        </w:tabs>
        <w:spacing w:line="240" w:lineRule="auto" w:before="52" w:after="0"/>
        <w:ind w:left="1221" w:right="0" w:hanging="539"/>
        <w:jc w:val="left"/>
        <w:rPr>
          <w:b/>
          <w:sz w:val="44"/>
        </w:rPr>
      </w:pPr>
      <w:r>
        <w:rPr>
          <w:b/>
          <w:spacing w:val="-2"/>
          <w:sz w:val="44"/>
        </w:rPr>
        <w:t>Leverage cloud robotics.</w:t>
      </w:r>
    </w:p>
    <w:p>
      <w:pPr>
        <w:pStyle w:val="ListParagraph"/>
        <w:numPr>
          <w:ilvl w:val="0"/>
          <w:numId w:val="2"/>
        </w:numPr>
        <w:tabs>
          <w:tab w:pos="1221" w:val="left" w:leader="none"/>
        </w:tabs>
        <w:spacing w:line="240" w:lineRule="auto" w:before="50" w:after="0"/>
        <w:ind w:left="1221" w:right="0" w:hanging="539"/>
        <w:jc w:val="left"/>
        <w:rPr>
          <w:b/>
          <w:sz w:val="44"/>
        </w:rPr>
      </w:pPr>
      <w:r>
        <w:rPr>
          <w:b/>
          <w:sz w:val="44"/>
        </w:rPr>
        <w:t>O‘rganish qobiliyati.</w:t>
      </w:r>
    </w:p>
    <w:p>
      <w:pPr>
        <w:spacing w:before="340"/>
        <w:ind w:left="164" w:right="958" w:firstLine="0"/>
        <w:jc w:val="center"/>
        <w:rPr>
          <w:rFonts w:ascii="Arial"/>
          <w:b/>
          <w:sz w:val="28"/>
        </w:rPr>
      </w:pPr>
      <w:r>
        <w:rPr>
          <w:rFonts w:ascii="Arial"/>
          <w:b/>
          <w:color w:val="00CC00"/>
          <w:spacing w:val="-2"/>
          <w:sz w:val="28"/>
        </w:rPr>
        <w:t>TASNIFLANMAGAN</w:t>
      </w:r>
    </w:p>
    <w:p>
      <w:pPr>
        <w:spacing w:after="0"/>
        <w:jc w:val="center"/>
        <w:rPr>
          <w:rFonts w:ascii="Arial"/>
          <w:b/>
          <w:sz w:val="28"/>
        </w:rPr>
        <w:sectPr>
          <w:footerReference w:type="default" r:id="rId9"/>
          <w:pgSz w:w="14400" w:h="10800" w:orient="landscape"/>
          <w:pgMar w:header="0" w:footer="390" w:top="200" w:bottom="580" w:left="0" w:right="0"/>
        </w:sectPr>
      </w:pPr>
    </w:p>
    <w:p>
      <w:pPr>
        <w:pStyle w:val="Heading1"/>
        <w:spacing w:before="158"/>
        <w:ind w:right="1078"/>
      </w:pPr>
      <w:r>
        <w:rPr/>
        <w:drawing>
          <wp:anchor distT="0" distB="0" distL="0" distR="0" allowOverlap="1" layoutInCell="1" locked="0" behindDoc="0" simplePos="0" relativeHeight="15733248">
            <wp:simplePos x="0" y="0"/>
            <wp:positionH relativeFrom="page">
              <wp:posOffset>110703</wp:posOffset>
            </wp:positionH>
            <wp:positionV relativeFrom="paragraph">
              <wp:posOffset>3937</wp:posOffset>
            </wp:positionV>
            <wp:extent cx="593275" cy="731519"/>
            <wp:effectExtent l="0" t="0" r="0" b="0"/>
            <wp:wrapNone/>
            <wp:docPr id="26" name="Image 26" descr="imagesCAIMVJYX.jpg"/>
            <wp:cNvGraphicFramePr>
              <a:graphicFrameLocks/>
            </wp:cNvGraphicFramePr>
            <a:graphic>
              <a:graphicData uri="http://schemas.openxmlformats.org/drawingml/2006/picture">
                <pic:pic>
                  <pic:nvPicPr>
                    <pic:cNvPr id="26" name="Image 26"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w:drawing>
          <wp:anchor distT="0" distB="0" distL="0" distR="0" allowOverlap="1" layoutInCell="1" locked="0" behindDoc="0" simplePos="0" relativeHeight="15733760">
            <wp:simplePos x="0" y="0"/>
            <wp:positionH relativeFrom="page">
              <wp:posOffset>8305800</wp:posOffset>
            </wp:positionH>
            <wp:positionV relativeFrom="paragraph">
              <wp:posOffset>-5524</wp:posOffset>
            </wp:positionV>
            <wp:extent cx="740981" cy="740981"/>
            <wp:effectExtent l="0" t="0" r="0" b="0"/>
            <wp:wrapNone/>
            <wp:docPr id="27" name="Image 27" descr="TRADOC logo (Robert's).png"/>
            <wp:cNvGraphicFramePr>
              <a:graphicFrameLocks/>
            </wp:cNvGraphicFramePr>
            <a:graphic>
              <a:graphicData uri="http://schemas.openxmlformats.org/drawingml/2006/picture">
                <pic:pic>
                  <pic:nvPicPr>
                    <pic:cNvPr id="27" name="Image 27"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t>Strategiyani rivojlantirish yo‘li</w:t>
      </w:r>
    </w:p>
    <w:p>
      <w:pPr>
        <w:pStyle w:val="BodyText"/>
        <w:spacing w:before="92"/>
        <w:rPr>
          <w:rFonts w:ascii="Arial"/>
          <w:b/>
          <w:i/>
          <w:sz w:val="20"/>
        </w:rPr>
      </w:pPr>
      <w:r>
        <w:rPr>
          <w:rFonts w:ascii="Arial"/>
          <w:b/>
          <w:i/>
          <w:sz w:val="20"/>
        </w:rPr>
        <mc:AlternateContent>
          <mc:Choice Requires="wps">
            <w:drawing>
              <wp:anchor distT="0" distB="0" distL="0" distR="0" allowOverlap="1" layoutInCell="1" locked="0" behindDoc="1" simplePos="0" relativeHeight="487589888">
                <wp:simplePos x="0" y="0"/>
                <wp:positionH relativeFrom="page">
                  <wp:posOffset>762000</wp:posOffset>
                </wp:positionH>
                <wp:positionV relativeFrom="paragraph">
                  <wp:posOffset>219749</wp:posOffset>
                </wp:positionV>
                <wp:extent cx="73152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7315200" cy="1270"/>
                        </a:xfrm>
                        <a:custGeom>
                          <a:avLst/>
                          <a:gdLst/>
                          <a:ahLst/>
                          <a:cxnLst/>
                          <a:rect l="l" t="t" r="r" b="b"/>
                          <a:pathLst>
                            <a:path w="7315200" h="0">
                              <a:moveTo>
                                <a:pt x="0" y="0"/>
                              </a:moveTo>
                              <a:lnTo>
                                <a:pt x="7315200" y="0"/>
                              </a:lnTo>
                            </a:path>
                          </a:pathLst>
                        </a:custGeom>
                        <a:ln w="349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7.303125pt;width:576pt;height:.1pt;mso-position-horizontal-relative:page;mso-position-vertical-relative:paragraph;z-index:-15726592;mso-wrap-distance-left:0;mso-wrap-distance-right:0" id="docshape21" coordorigin="1200,346" coordsize="11520,0" path="m1200,346l12720,346e" filled="false" stroked="true" strokeweight="2.75pt" strokecolor="#000000">
                <v:path arrowok="t"/>
                <v:stroke dashstyle="solid"/>
                <w10:wrap type="topAndBottom"/>
              </v:shape>
            </w:pict>
          </mc:Fallback>
        </mc:AlternateContent>
      </w:r>
    </w:p>
    <w:p>
      <w:pPr>
        <w:spacing w:line="484" w:lineRule="exact" w:before="398"/>
        <w:ind w:left="744" w:right="0" w:firstLine="0"/>
        <w:jc w:val="left"/>
        <w:rPr>
          <w:b/>
          <w:sz w:val="40"/>
        </w:rPr>
      </w:pPr>
      <w:r>
        <w:rPr>
          <w:b/>
          <w:sz w:val="40"/>
          <w:u w:val="single"/>
        </w:rPr>
        <w:t>Armiya ichki nazorati</w:t>
      </w:r>
    </w:p>
    <w:p>
      <w:pPr>
        <w:pStyle w:val="ListParagraph"/>
        <w:numPr>
          <w:ilvl w:val="0"/>
          <w:numId w:val="3"/>
        </w:numPr>
        <w:tabs>
          <w:tab w:pos="1141" w:val="left" w:leader="none"/>
        </w:tabs>
        <w:spacing w:line="480" w:lineRule="exact" w:before="0" w:after="0"/>
        <w:ind w:left="1141" w:right="0" w:hanging="397"/>
        <w:jc w:val="left"/>
        <w:rPr>
          <w:b/>
          <w:sz w:val="40"/>
        </w:rPr>
      </w:pPr>
      <w:r>
        <w:rPr>
          <w:b/>
          <w:sz w:val="40"/>
        </w:rPr>
        <w:t>CSA-GEN Odierno: 2013-yil TRADOC bo‘yicha qo‘llanma</w:t>
      </w:r>
    </w:p>
    <w:p>
      <w:pPr>
        <w:pStyle w:val="ListParagraph"/>
        <w:numPr>
          <w:ilvl w:val="0"/>
          <w:numId w:val="3"/>
        </w:numPr>
        <w:tabs>
          <w:tab w:pos="1141" w:val="left" w:leader="none"/>
        </w:tabs>
        <w:spacing w:line="235" w:lineRule="auto" w:before="4" w:after="0"/>
        <w:ind w:left="744" w:right="9166" w:firstLine="0"/>
        <w:jc w:val="left"/>
        <w:rPr>
          <w:b/>
          <w:sz w:val="40"/>
        </w:rPr>
      </w:pPr>
      <w:r>
        <w:rPr>
          <w:b/>
          <w:sz w:val="40"/>
        </w:rPr>
        <w:drawing>
          <wp:anchor distT="0" distB="0" distL="0" distR="0" allowOverlap="1" layoutInCell="1" locked="0" behindDoc="0" simplePos="0" relativeHeight="15734272">
            <wp:simplePos x="0" y="0"/>
            <wp:positionH relativeFrom="page">
              <wp:posOffset>6507480</wp:posOffset>
            </wp:positionH>
            <wp:positionV relativeFrom="paragraph">
              <wp:posOffset>336752</wp:posOffset>
            </wp:positionV>
            <wp:extent cx="2484120" cy="4200398"/>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11" cstate="print"/>
                    <a:stretch>
                      <a:fillRect/>
                    </a:stretch>
                  </pic:blipFill>
                  <pic:spPr>
                    <a:xfrm>
                      <a:off x="0" y="0"/>
                      <a:ext cx="2484120" cy="4200398"/>
                    </a:xfrm>
                    <a:prstGeom prst="rect">
                      <a:avLst/>
                    </a:prstGeom>
                  </pic:spPr>
                </pic:pic>
              </a:graphicData>
            </a:graphic>
          </wp:anchor>
        </w:drawing>
      </w:r>
      <w:r>
        <w:rPr>
          <w:b/>
          <w:sz w:val="40"/>
        </w:rPr>
        <w:t xml:space="preserve">Armiya operatsion konsepsiyasi </w:t>
      </w:r>
      <w:r>
        <w:rPr>
          <w:b/>
          <w:sz w:val="40"/>
          <w:u w:val="single"/>
        </w:rPr>
        <w:t>Tashqi ko‘rsatmalar</w:t>
      </w:r>
    </w:p>
    <w:p>
      <w:pPr>
        <w:pStyle w:val="ListParagraph"/>
        <w:numPr>
          <w:ilvl w:val="0"/>
          <w:numId w:val="3"/>
        </w:numPr>
        <w:tabs>
          <w:tab w:pos="1141" w:val="left" w:leader="none"/>
        </w:tabs>
        <w:spacing w:line="479" w:lineRule="exact" w:before="0" w:after="0"/>
        <w:ind w:left="1141" w:right="0" w:hanging="397"/>
        <w:jc w:val="left"/>
        <w:rPr>
          <w:b/>
          <w:sz w:val="40"/>
        </w:rPr>
      </w:pPr>
      <w:r>
        <w:rPr>
          <w:b/>
          <w:sz w:val="40"/>
        </w:rPr>
        <w:t>2014-yil to‘rt yillik mudofaa sharhi</w:t>
      </w:r>
    </w:p>
    <w:p>
      <w:pPr>
        <w:pStyle w:val="ListParagraph"/>
        <w:numPr>
          <w:ilvl w:val="0"/>
          <w:numId w:val="3"/>
        </w:numPr>
        <w:tabs>
          <w:tab w:pos="1141" w:val="left" w:leader="none"/>
        </w:tabs>
        <w:spacing w:line="484" w:lineRule="exact" w:before="0" w:after="0"/>
        <w:ind w:left="1141" w:right="0" w:hanging="397"/>
        <w:jc w:val="left"/>
        <w:rPr>
          <w:b/>
          <w:sz w:val="40"/>
        </w:rPr>
      </w:pPr>
      <w:r>
        <w:rPr>
          <w:b/>
          <w:spacing w:val="-2"/>
          <w:sz w:val="40"/>
        </w:rPr>
        <w:t xml:space="preserve">18uchinchi </w:t>
      </w:r>
      <w:r>
        <w:rPr>
          <w:b/>
          <w:spacing w:val="-2"/>
          <w:sz w:val="40"/>
          <w:vertAlign w:val="baseline"/>
        </w:rPr>
        <w:t>Raisning strategik yo‘nalishi</w:t>
      </w:r>
    </w:p>
    <w:p>
      <w:pPr>
        <w:spacing w:line="240" w:lineRule="auto" w:before="61"/>
        <w:rPr>
          <w:b/>
          <w:sz w:val="20"/>
        </w:rPr>
      </w:pPr>
      <w:r>
        <w:rPr>
          <w:b/>
          <w:sz w:val="20"/>
        </w:rPr>
        <mc:AlternateContent>
          <mc:Choice Requires="wps">
            <w:drawing>
              <wp:anchor distT="0" distB="0" distL="0" distR="0" allowOverlap="1" layoutInCell="1" locked="0" behindDoc="1" simplePos="0" relativeHeight="487590400">
                <wp:simplePos x="0" y="0"/>
                <wp:positionH relativeFrom="page">
                  <wp:posOffset>2877566</wp:posOffset>
                </wp:positionH>
                <wp:positionV relativeFrom="paragraph">
                  <wp:posOffset>221751</wp:posOffset>
                </wp:positionV>
                <wp:extent cx="2761615" cy="307975"/>
                <wp:effectExtent l="0" t="0" r="0" b="0"/>
                <wp:wrapTopAndBottom/>
                <wp:docPr id="30" name="Textbox 30"/>
                <wp:cNvGraphicFramePr>
                  <a:graphicFrameLocks/>
                </wp:cNvGraphicFramePr>
                <a:graphic>
                  <a:graphicData uri="http://schemas.microsoft.com/office/word/2010/wordprocessingShape">
                    <wps:wsp>
                      <wps:cNvPr id="30" name="Textbox 30"/>
                      <wps:cNvSpPr txBox="1"/>
                      <wps:spPr>
                        <a:xfrm>
                          <a:off x="0" y="0"/>
                          <a:ext cx="2761615" cy="307975"/>
                        </a:xfrm>
                        <a:prstGeom prst="rect">
                          <a:avLst/>
                        </a:prstGeom>
                        <a:solidFill>
                          <a:srgbClr val="C4BC96"/>
                        </a:solidFill>
                        <a:ln w="9525">
                          <a:solidFill>
                            <a:srgbClr val="000000"/>
                          </a:solidFill>
                          <a:prstDash val="solid"/>
                        </a:ln>
                      </wps:spPr>
                      <wps:txbx>
                        <w:txbxContent>
                          <w:p>
                            <w:pPr>
                              <w:spacing w:before="60"/>
                              <w:ind w:left="136" w:right="0" w:firstLine="0"/>
                              <w:jc w:val="left"/>
                              <w:rPr>
                                <w:b/>
                                <w:i/>
                                <w:color w:val="000000"/>
                                <w:sz w:val="28"/>
                              </w:rPr>
                            </w:pPr>
                            <w:r>
                              <w:rPr>
                                <w:b/>
                                <w:i/>
                                <w:color w:val="000000"/>
                                <w:sz w:val="28"/>
                              </w:rPr>
                              <w:t>Asosiy nuqta: Senior Leader urg‘usi</w:t>
                            </w:r>
                          </w:p>
                        </w:txbxContent>
                      </wps:txbx>
                      <wps:bodyPr wrap="square" lIns="0" tIns="0" rIns="0" bIns="0" rtlCol="0">
                        <a:noAutofit/>
                      </wps:bodyPr>
                    </wps:wsp>
                  </a:graphicData>
                </a:graphic>
              </wp:anchor>
            </w:drawing>
          </mc:Choice>
          <mc:Fallback>
            <w:pict>
              <v:shape style="position:absolute;margin-left:226.580002pt;margin-top:17.460766pt;width:217.45pt;height:24.25pt;mso-position-horizontal-relative:page;mso-position-vertical-relative:paragraph;z-index:-15726080;mso-wrap-distance-left:0;mso-wrap-distance-right:0" type="#_x0000_t202" id="docshape22" filled="true" fillcolor="#c4bc96" stroked="true" strokeweight=".75pt" strokecolor="#000000">
                <v:textbox inset="0,0,0,0">
                  <w:txbxContent>
                    <w:p>
                      <w:pPr>
                        <w:spacing w:before="60"/>
                        <w:ind w:left="136" w:right="0" w:firstLine="0"/>
                        <w:jc w:val="left"/>
                        <w:rPr>
                          <w:b/>
                          <w:i/>
                          <w:color w:val="000000"/>
                          <w:sz w:val="28"/>
                        </w:rPr>
                      </w:pPr>
                      <w:r>
                        <w:rPr>
                          <w:b/>
                          <w:i/>
                          <w:color w:val="000000"/>
                          <w:sz w:val="28"/>
                        </w:rPr>
                        <w:t>Asosiy nuqta: Senior Leader urg‘usi</w:t>
                      </w:r>
                    </w:p>
                  </w:txbxContent>
                </v:textbox>
                <v:fill type="solid"/>
                <v:stroke dashstyle="solid"/>
                <w10:wrap type="topAndBottom"/>
              </v:shape>
            </w:pict>
          </mc:Fallback>
        </mc:AlternateContent>
      </w:r>
      <w:r>
        <w:rPr>
          <w:b/>
          <w:sz w:val="20"/>
        </w:rPr>
        <mc:AlternateContent>
          <mc:Choice Requires="wps">
            <w:drawing>
              <wp:anchor distT="0" distB="0" distL="0" distR="0" allowOverlap="1" layoutInCell="1" locked="0" behindDoc="1" simplePos="0" relativeHeight="487590912">
                <wp:simplePos x="0" y="0"/>
                <wp:positionH relativeFrom="page">
                  <wp:posOffset>5846698</wp:posOffset>
                </wp:positionH>
                <wp:positionV relativeFrom="paragraph">
                  <wp:posOffset>209102</wp:posOffset>
                </wp:positionV>
                <wp:extent cx="338455" cy="243204"/>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338455" cy="243204"/>
                          <a:chExt cx="338455" cy="243204"/>
                        </a:xfrm>
                      </wpg:grpSpPr>
                      <wps:wsp>
                        <wps:cNvPr id="32" name="Graphic 32"/>
                        <wps:cNvSpPr/>
                        <wps:spPr>
                          <a:xfrm>
                            <a:off x="12700" y="12700"/>
                            <a:ext cx="313055" cy="217804"/>
                          </a:xfrm>
                          <a:custGeom>
                            <a:avLst/>
                            <a:gdLst/>
                            <a:ahLst/>
                            <a:cxnLst/>
                            <a:rect l="l" t="t" r="r" b="b"/>
                            <a:pathLst>
                              <a:path w="313055" h="217804">
                                <a:moveTo>
                                  <a:pt x="204088" y="0"/>
                                </a:moveTo>
                                <a:lnTo>
                                  <a:pt x="204088" y="54355"/>
                                </a:lnTo>
                                <a:lnTo>
                                  <a:pt x="0" y="54355"/>
                                </a:lnTo>
                                <a:lnTo>
                                  <a:pt x="0" y="162940"/>
                                </a:lnTo>
                                <a:lnTo>
                                  <a:pt x="204088" y="162940"/>
                                </a:lnTo>
                                <a:lnTo>
                                  <a:pt x="204088" y="217297"/>
                                </a:lnTo>
                                <a:lnTo>
                                  <a:pt x="312800" y="108712"/>
                                </a:lnTo>
                                <a:lnTo>
                                  <a:pt x="204088" y="0"/>
                                </a:lnTo>
                                <a:close/>
                              </a:path>
                            </a:pathLst>
                          </a:custGeom>
                          <a:solidFill>
                            <a:srgbClr val="4F81BC"/>
                          </a:solidFill>
                        </wps:spPr>
                        <wps:bodyPr wrap="square" lIns="0" tIns="0" rIns="0" bIns="0" rtlCol="0">
                          <a:prstTxWarp prst="textNoShape">
                            <a:avLst/>
                          </a:prstTxWarp>
                          <a:noAutofit/>
                        </wps:bodyPr>
                      </wps:wsp>
                      <wps:wsp>
                        <wps:cNvPr id="33" name="Graphic 33"/>
                        <wps:cNvSpPr/>
                        <wps:spPr>
                          <a:xfrm>
                            <a:off x="12700" y="12700"/>
                            <a:ext cx="313055" cy="217804"/>
                          </a:xfrm>
                          <a:custGeom>
                            <a:avLst/>
                            <a:gdLst/>
                            <a:ahLst/>
                            <a:cxnLst/>
                            <a:rect l="l" t="t" r="r" b="b"/>
                            <a:pathLst>
                              <a:path w="313055" h="217804">
                                <a:moveTo>
                                  <a:pt x="0" y="54355"/>
                                </a:moveTo>
                                <a:lnTo>
                                  <a:pt x="204088" y="54355"/>
                                </a:lnTo>
                                <a:lnTo>
                                  <a:pt x="204088" y="0"/>
                                </a:lnTo>
                                <a:lnTo>
                                  <a:pt x="312800" y="108712"/>
                                </a:lnTo>
                                <a:lnTo>
                                  <a:pt x="204088" y="217297"/>
                                </a:lnTo>
                                <a:lnTo>
                                  <a:pt x="204088" y="162940"/>
                                </a:lnTo>
                                <a:lnTo>
                                  <a:pt x="0" y="162940"/>
                                </a:lnTo>
                                <a:lnTo>
                                  <a:pt x="0" y="54355"/>
                                </a:lnTo>
                                <a:close/>
                              </a:path>
                            </a:pathLst>
                          </a:custGeom>
                          <a:ln w="25400">
                            <a:solidFill>
                              <a:srgbClr val="385D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60.369995pt;margin-top:16.464766pt;width:26.65pt;height:19.150pt;mso-position-horizontal-relative:page;mso-position-vertical-relative:paragraph;z-index:-15725568;mso-wrap-distance-left:0;mso-wrap-distance-right:0" id="docshapegroup23" coordorigin="9207,329" coordsize="533,383">
                <v:shape style="position:absolute;left:9227;top:349;width:493;height:343" id="docshape24" coordorigin="9227,349" coordsize="493,343" path="m9549,349l9549,435,9227,435,9227,606,9549,606,9549,691,9720,520,9549,349xe" filled="true" fillcolor="#4f81bc" stroked="false">
                  <v:path arrowok="t"/>
                  <v:fill type="solid"/>
                </v:shape>
                <v:shape style="position:absolute;left:9227;top:349;width:493;height:343" id="docshape25" coordorigin="9227,349" coordsize="493,343" path="m9227,435l9549,435,9549,349,9720,520,9549,691,9549,606,9227,606,9227,435xe" filled="false" stroked="true" strokeweight="2pt" strokecolor="#385d89">
                  <v:path arrowok="t"/>
                  <v:stroke dashstyle="solid"/>
                </v:shape>
                <w10:wrap type="topAndBottom"/>
              </v:group>
            </w:pict>
          </mc:Fallback>
        </mc:AlternateContent>
      </w:r>
      <w:r>
        <w:rPr>
          <w:b/>
          <w:sz w:val="20"/>
        </w:rPr>
        <mc:AlternateContent>
          <mc:Choice Requires="wps">
            <w:drawing>
              <wp:anchor distT="0" distB="0" distL="0" distR="0" allowOverlap="1" layoutInCell="1" locked="0" behindDoc="1" simplePos="0" relativeHeight="487591424">
                <wp:simplePos x="0" y="0"/>
                <wp:positionH relativeFrom="page">
                  <wp:posOffset>320802</wp:posOffset>
                </wp:positionH>
                <wp:positionV relativeFrom="paragraph">
                  <wp:posOffset>635822</wp:posOffset>
                </wp:positionV>
                <wp:extent cx="2550160" cy="2452370"/>
                <wp:effectExtent l="0" t="0" r="0" b="0"/>
                <wp:wrapTopAndBottom/>
                <wp:docPr id="34" name="Group 34"/>
                <wp:cNvGraphicFramePr>
                  <a:graphicFrameLocks/>
                </wp:cNvGraphicFramePr>
                <a:graphic>
                  <a:graphicData uri="http://schemas.microsoft.com/office/word/2010/wordprocessingGroup">
                    <wpg:wgp>
                      <wpg:cNvPr id="34" name="Group 34"/>
                      <wpg:cNvGrpSpPr/>
                      <wpg:grpSpPr>
                        <a:xfrm>
                          <a:off x="0" y="0"/>
                          <a:ext cx="2550160" cy="2452370"/>
                          <a:chExt cx="2550160" cy="2452370"/>
                        </a:xfrm>
                      </wpg:grpSpPr>
                      <pic:pic>
                        <pic:nvPicPr>
                          <pic:cNvPr id="35" name="Image 35" descr="CSA View.png"/>
                          <pic:cNvPicPr/>
                        </pic:nvPicPr>
                        <pic:blipFill>
                          <a:blip r:embed="rId12" cstate="print"/>
                          <a:stretch>
                            <a:fillRect/>
                          </a:stretch>
                        </pic:blipFill>
                        <pic:spPr>
                          <a:xfrm>
                            <a:off x="25907" y="427963"/>
                            <a:ext cx="2523744" cy="2023934"/>
                          </a:xfrm>
                          <a:prstGeom prst="rect">
                            <a:avLst/>
                          </a:prstGeom>
                        </pic:spPr>
                      </pic:pic>
                      <pic:pic>
                        <pic:nvPicPr>
                          <pic:cNvPr id="36" name="Image 36" descr="CSA View.png"/>
                          <pic:cNvPicPr/>
                        </pic:nvPicPr>
                        <pic:blipFill>
                          <a:blip r:embed="rId13" cstate="print"/>
                          <a:stretch>
                            <a:fillRect/>
                          </a:stretch>
                        </pic:blipFill>
                        <pic:spPr>
                          <a:xfrm>
                            <a:off x="170281" y="586346"/>
                            <a:ext cx="2023491" cy="1523999"/>
                          </a:xfrm>
                          <a:prstGeom prst="rect">
                            <a:avLst/>
                          </a:prstGeom>
                        </pic:spPr>
                      </pic:pic>
                      <wps:wsp>
                        <wps:cNvPr id="37" name="Graphic 37"/>
                        <wps:cNvSpPr/>
                        <wps:spPr>
                          <a:xfrm>
                            <a:off x="1905761" y="12700"/>
                            <a:ext cx="396240" cy="452120"/>
                          </a:xfrm>
                          <a:custGeom>
                            <a:avLst/>
                            <a:gdLst/>
                            <a:ahLst/>
                            <a:cxnLst/>
                            <a:rect l="l" t="t" r="r" b="b"/>
                            <a:pathLst>
                              <a:path w="396240" h="452120">
                                <a:moveTo>
                                  <a:pt x="306705" y="0"/>
                                </a:moveTo>
                                <a:lnTo>
                                  <a:pt x="44577" y="327025"/>
                                </a:lnTo>
                                <a:lnTo>
                                  <a:pt x="0" y="291338"/>
                                </a:lnTo>
                                <a:lnTo>
                                  <a:pt x="17653" y="451993"/>
                                </a:lnTo>
                                <a:lnTo>
                                  <a:pt x="178308" y="434340"/>
                                </a:lnTo>
                                <a:lnTo>
                                  <a:pt x="133731" y="398526"/>
                                </a:lnTo>
                                <a:lnTo>
                                  <a:pt x="395859" y="71501"/>
                                </a:lnTo>
                                <a:lnTo>
                                  <a:pt x="306705" y="0"/>
                                </a:lnTo>
                                <a:close/>
                              </a:path>
                            </a:pathLst>
                          </a:custGeom>
                          <a:solidFill>
                            <a:srgbClr val="4F81BC"/>
                          </a:solidFill>
                        </wps:spPr>
                        <wps:bodyPr wrap="square" lIns="0" tIns="0" rIns="0" bIns="0" rtlCol="0">
                          <a:prstTxWarp prst="textNoShape">
                            <a:avLst/>
                          </a:prstTxWarp>
                          <a:noAutofit/>
                        </wps:bodyPr>
                      </wps:wsp>
                      <wps:wsp>
                        <wps:cNvPr id="38" name="Graphic 38"/>
                        <wps:cNvSpPr/>
                        <wps:spPr>
                          <a:xfrm>
                            <a:off x="1905761" y="12700"/>
                            <a:ext cx="396240" cy="452120"/>
                          </a:xfrm>
                          <a:custGeom>
                            <a:avLst/>
                            <a:gdLst/>
                            <a:ahLst/>
                            <a:cxnLst/>
                            <a:rect l="l" t="t" r="r" b="b"/>
                            <a:pathLst>
                              <a:path w="396240" h="452120">
                                <a:moveTo>
                                  <a:pt x="395859" y="71501"/>
                                </a:moveTo>
                                <a:lnTo>
                                  <a:pt x="133731" y="398526"/>
                                </a:lnTo>
                                <a:lnTo>
                                  <a:pt x="178308" y="434340"/>
                                </a:lnTo>
                                <a:lnTo>
                                  <a:pt x="17653" y="451993"/>
                                </a:lnTo>
                                <a:lnTo>
                                  <a:pt x="0" y="291338"/>
                                </a:lnTo>
                                <a:lnTo>
                                  <a:pt x="44577" y="327025"/>
                                </a:lnTo>
                                <a:lnTo>
                                  <a:pt x="306705" y="0"/>
                                </a:lnTo>
                                <a:lnTo>
                                  <a:pt x="395859" y="71501"/>
                                </a:lnTo>
                                <a:close/>
                              </a:path>
                            </a:pathLst>
                          </a:custGeom>
                          <a:ln w="25399">
                            <a:solidFill>
                              <a:srgbClr val="385D89"/>
                            </a:solidFill>
                            <a:prstDash val="solid"/>
                          </a:ln>
                        </wps:spPr>
                        <wps:bodyPr wrap="square" lIns="0" tIns="0" rIns="0" bIns="0" rtlCol="0">
                          <a:prstTxWarp prst="textNoShape">
                            <a:avLst/>
                          </a:prstTxWarp>
                          <a:noAutofit/>
                        </wps:bodyPr>
                      </wps:wsp>
                      <wps:wsp>
                        <wps:cNvPr id="39" name="Textbox 39"/>
                        <wps:cNvSpPr txBox="1"/>
                        <wps:spPr>
                          <a:xfrm>
                            <a:off x="0" y="0"/>
                            <a:ext cx="2550160" cy="2452370"/>
                          </a:xfrm>
                          <a:prstGeom prst="rect">
                            <a:avLst/>
                          </a:prstGeom>
                        </wps:spPr>
                        <wps:txbx>
                          <w:txbxContent>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62"/>
                                <w:rPr>
                                  <w:b/>
                                  <w:sz w:val="22"/>
                                </w:rPr>
                              </w:pPr>
                            </w:p>
                            <w:p>
                              <w:pPr>
                                <w:spacing w:before="1"/>
                                <w:ind w:left="0" w:right="0" w:firstLine="0"/>
                                <w:jc w:val="left"/>
                                <w:rPr>
                                  <w:b/>
                                  <w:sz w:val="22"/>
                                </w:rPr>
                              </w:pPr>
                              <w:r>
                                <w:rPr>
                                  <w:b/>
                                  <w:sz w:val="22"/>
                                </w:rPr>
                                <w:t xml:space="preserve">CSA </w:t>
                              </w:r>
                              <w:r>
                                <w:rPr>
                                  <w:b/>
                                  <w:sz w:val="22"/>
                                  <w:u w:val="single"/>
                                </w:rPr>
                                <w:t xml:space="preserve">2013 </w:t>
                              </w:r>
                              <w:r>
                                <w:rPr>
                                  <w:b/>
                                  <w:sz w:val="22"/>
                                </w:rPr>
                                <w:t>Armiya innovatsiyalari bo‘yicha qo‘llanma</w:t>
                              </w:r>
                            </w:p>
                          </w:txbxContent>
                        </wps:txbx>
                        <wps:bodyPr wrap="square" lIns="0" tIns="0" rIns="0" bIns="0" rtlCol="0">
                          <a:noAutofit/>
                        </wps:bodyPr>
                      </wps:wsp>
                    </wpg:wgp>
                  </a:graphicData>
                </a:graphic>
              </wp:anchor>
            </w:drawing>
          </mc:Choice>
          <mc:Fallback>
            <w:pict>
              <v:group style="position:absolute;margin-left:25.26pt;margin-top:50.064766pt;width:200.8pt;height:193.1pt;mso-position-horizontal-relative:page;mso-position-vertical-relative:paragraph;z-index:-15725056;mso-wrap-distance-left:0;mso-wrap-distance-right:0" id="docshapegroup26" coordorigin="505,1001" coordsize="4016,3862">
                <v:shape style="position:absolute;left:546;top:1675;width:3975;height:3188" type="#_x0000_t75" id="docshape27" alt="CSA View.png" stroked="false">
                  <v:imagedata r:id="rId12" o:title=""/>
                </v:shape>
                <v:shape style="position:absolute;left:773;top:1924;width:3187;height:2400" type="#_x0000_t75" id="docshape28" alt="CSA View.png" stroked="false">
                  <v:imagedata r:id="rId13" o:title=""/>
                </v:shape>
                <v:shape style="position:absolute;left:3506;top:1021;width:624;height:712" id="docshape29" coordorigin="3506,1021" coordsize="624,712" path="m3989,1021l3577,1536,3506,1480,3534,1733,3787,1705,3717,1649,4130,1134,3989,1021xe" filled="true" fillcolor="#4f81bc" stroked="false">
                  <v:path arrowok="t"/>
                  <v:fill type="solid"/>
                </v:shape>
                <v:shape style="position:absolute;left:3506;top:1021;width:624;height:712" id="docshape30" coordorigin="3506,1021" coordsize="624,712" path="m4130,1134l3717,1649,3787,1705,3534,1733,3506,1480,3577,1536,3989,1021,4130,1134xe" filled="false" stroked="true" strokeweight="2.0pt" strokecolor="#385d89">
                  <v:path arrowok="t"/>
                  <v:stroke dashstyle="solid"/>
                </v:shape>
                <v:shape style="position:absolute;left:505;top:1001;width:4016;height:3862" type="#_x0000_t202" id="docshape31" filled="false" stroked="false">
                  <v:textbox inset="0,0,0,0">
                    <w:txbxContent>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62"/>
                          <w:rPr>
                            <w:b/>
                            <w:sz w:val="22"/>
                          </w:rPr>
                        </w:pPr>
                      </w:p>
                      <w:p>
                        <w:pPr>
                          <w:spacing w:before="1"/>
                          <w:ind w:left="0" w:right="0" w:firstLine="0"/>
                          <w:jc w:val="left"/>
                          <w:rPr>
                            <w:b/>
                            <w:sz w:val="22"/>
                          </w:rPr>
                        </w:pPr>
                        <w:r>
                          <w:rPr>
                            <w:b/>
                            <w:sz w:val="22"/>
                          </w:rPr>
                          <w:t xml:space="preserve">CSA </w:t>
                        </w:r>
                        <w:r>
                          <w:rPr>
                            <w:b/>
                            <w:sz w:val="22"/>
                            <w:u w:val="single"/>
                          </w:rPr>
                          <w:t xml:space="preserve">2013 </w:t>
                        </w:r>
                        <w:r>
                          <w:rPr>
                            <w:b/>
                            <w:sz w:val="22"/>
                          </w:rPr>
                          <w:t>Armiya innovatsiyalari bo‘yicha qo‘llanma</w:t>
                        </w:r>
                      </w:p>
                    </w:txbxContent>
                  </v:textbox>
                  <w10:wrap type="none"/>
                </v:shape>
                <w10:wrap type="topAndBottom"/>
              </v:group>
            </w:pict>
          </mc:Fallback>
        </mc:AlternateContent>
      </w:r>
      <w:r>
        <w:rPr>
          <w:b/>
          <w:sz w:val="20"/>
        </w:rPr>
        <mc:AlternateContent>
          <mc:Choice Requires="wps">
            <w:drawing>
              <wp:anchor distT="0" distB="0" distL="0" distR="0" allowOverlap="1" layoutInCell="1" locked="0" behindDoc="1" simplePos="0" relativeHeight="487591936">
                <wp:simplePos x="0" y="0"/>
                <wp:positionH relativeFrom="page">
                  <wp:posOffset>3537203</wp:posOffset>
                </wp:positionH>
                <wp:positionV relativeFrom="paragraph">
                  <wp:posOffset>702116</wp:posOffset>
                </wp:positionV>
                <wp:extent cx="1998345" cy="2566670"/>
                <wp:effectExtent l="0" t="0" r="0" b="0"/>
                <wp:wrapTopAndBottom/>
                <wp:docPr id="40" name="Group 40"/>
                <wp:cNvGraphicFramePr>
                  <a:graphicFrameLocks/>
                </wp:cNvGraphicFramePr>
                <a:graphic>
                  <a:graphicData uri="http://schemas.microsoft.com/office/word/2010/wordprocessingGroup">
                    <wpg:wgp>
                      <wpg:cNvPr id="40" name="Group 40"/>
                      <wpg:cNvGrpSpPr/>
                      <wpg:grpSpPr>
                        <a:xfrm>
                          <a:off x="0" y="0"/>
                          <a:ext cx="1998345" cy="2566670"/>
                          <a:chExt cx="1998345" cy="2566670"/>
                        </a:xfrm>
                      </wpg:grpSpPr>
                      <pic:pic>
                        <pic:nvPicPr>
                          <pic:cNvPr id="41" name="Image 41"/>
                          <pic:cNvPicPr/>
                        </pic:nvPicPr>
                        <pic:blipFill>
                          <a:blip r:embed="rId14" cstate="print"/>
                          <a:stretch>
                            <a:fillRect/>
                          </a:stretch>
                        </pic:blipFill>
                        <pic:spPr>
                          <a:xfrm>
                            <a:off x="175219" y="359385"/>
                            <a:ext cx="1822762" cy="2206800"/>
                          </a:xfrm>
                          <a:prstGeom prst="rect">
                            <a:avLst/>
                          </a:prstGeom>
                        </pic:spPr>
                      </pic:pic>
                      <pic:pic>
                        <pic:nvPicPr>
                          <pic:cNvPr id="42" name="Image 42"/>
                          <pic:cNvPicPr/>
                        </pic:nvPicPr>
                        <pic:blipFill>
                          <a:blip r:embed="rId15" cstate="print"/>
                          <a:stretch>
                            <a:fillRect/>
                          </a:stretch>
                        </pic:blipFill>
                        <pic:spPr>
                          <a:xfrm>
                            <a:off x="319786" y="517283"/>
                            <a:ext cx="1308481" cy="1693291"/>
                          </a:xfrm>
                          <a:prstGeom prst="rect">
                            <a:avLst/>
                          </a:prstGeom>
                        </pic:spPr>
                      </pic:pic>
                      <wps:wsp>
                        <wps:cNvPr id="43" name="Graphic 43"/>
                        <wps:cNvSpPr/>
                        <wps:spPr>
                          <a:xfrm>
                            <a:off x="729995" y="12700"/>
                            <a:ext cx="304800" cy="381000"/>
                          </a:xfrm>
                          <a:custGeom>
                            <a:avLst/>
                            <a:gdLst/>
                            <a:ahLst/>
                            <a:cxnLst/>
                            <a:rect l="l" t="t" r="r" b="b"/>
                            <a:pathLst>
                              <a:path w="304800" h="381000">
                                <a:moveTo>
                                  <a:pt x="228473" y="0"/>
                                </a:moveTo>
                                <a:lnTo>
                                  <a:pt x="76200" y="0"/>
                                </a:lnTo>
                                <a:lnTo>
                                  <a:pt x="76200" y="228726"/>
                                </a:lnTo>
                                <a:lnTo>
                                  <a:pt x="0" y="228726"/>
                                </a:lnTo>
                                <a:lnTo>
                                  <a:pt x="152273" y="381000"/>
                                </a:lnTo>
                                <a:lnTo>
                                  <a:pt x="304546" y="228726"/>
                                </a:lnTo>
                                <a:lnTo>
                                  <a:pt x="228473" y="228726"/>
                                </a:lnTo>
                                <a:lnTo>
                                  <a:pt x="228473" y="0"/>
                                </a:lnTo>
                                <a:close/>
                              </a:path>
                            </a:pathLst>
                          </a:custGeom>
                          <a:solidFill>
                            <a:srgbClr val="4F81BC"/>
                          </a:solidFill>
                        </wps:spPr>
                        <wps:bodyPr wrap="square" lIns="0" tIns="0" rIns="0" bIns="0" rtlCol="0">
                          <a:prstTxWarp prst="textNoShape">
                            <a:avLst/>
                          </a:prstTxWarp>
                          <a:noAutofit/>
                        </wps:bodyPr>
                      </wps:wsp>
                      <wps:wsp>
                        <wps:cNvPr id="44" name="Graphic 44"/>
                        <wps:cNvSpPr/>
                        <wps:spPr>
                          <a:xfrm>
                            <a:off x="729995" y="12700"/>
                            <a:ext cx="304800" cy="381000"/>
                          </a:xfrm>
                          <a:custGeom>
                            <a:avLst/>
                            <a:gdLst/>
                            <a:ahLst/>
                            <a:cxnLst/>
                            <a:rect l="l" t="t" r="r" b="b"/>
                            <a:pathLst>
                              <a:path w="304800" h="381000">
                                <a:moveTo>
                                  <a:pt x="228473" y="0"/>
                                </a:moveTo>
                                <a:lnTo>
                                  <a:pt x="228473" y="228726"/>
                                </a:lnTo>
                                <a:lnTo>
                                  <a:pt x="304546" y="228726"/>
                                </a:lnTo>
                                <a:lnTo>
                                  <a:pt x="152273" y="381000"/>
                                </a:lnTo>
                                <a:lnTo>
                                  <a:pt x="0" y="228726"/>
                                </a:lnTo>
                                <a:lnTo>
                                  <a:pt x="76200" y="228726"/>
                                </a:lnTo>
                                <a:lnTo>
                                  <a:pt x="76200" y="0"/>
                                </a:lnTo>
                                <a:lnTo>
                                  <a:pt x="228473" y="0"/>
                                </a:lnTo>
                                <a:close/>
                              </a:path>
                            </a:pathLst>
                          </a:custGeom>
                          <a:ln w="25400">
                            <a:solidFill>
                              <a:srgbClr val="385D89"/>
                            </a:solidFill>
                            <a:prstDash val="solid"/>
                          </a:ln>
                        </wps:spPr>
                        <wps:bodyPr wrap="square" lIns="0" tIns="0" rIns="0" bIns="0" rtlCol="0">
                          <a:prstTxWarp prst="textNoShape">
                            <a:avLst/>
                          </a:prstTxWarp>
                          <a:noAutofit/>
                        </wps:bodyPr>
                      </wps:wsp>
                      <wps:wsp>
                        <wps:cNvPr id="45" name="Textbox 45"/>
                        <wps:cNvSpPr txBox="1"/>
                        <wps:spPr>
                          <a:xfrm>
                            <a:off x="0" y="0"/>
                            <a:ext cx="1998345" cy="2566670"/>
                          </a:xfrm>
                          <a:prstGeom prst="rect">
                            <a:avLst/>
                          </a:prstGeom>
                        </wps:spPr>
                        <wps:txbx>
                          <w:txbxContent>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198"/>
                                <w:rPr>
                                  <w:b/>
                                  <w:sz w:val="22"/>
                                </w:rPr>
                              </w:pPr>
                            </w:p>
                            <w:p>
                              <w:pPr>
                                <w:spacing w:before="0"/>
                                <w:ind w:left="0" w:right="0" w:firstLine="0"/>
                                <w:jc w:val="left"/>
                                <w:rPr>
                                  <w:b/>
                                  <w:sz w:val="22"/>
                                </w:rPr>
                              </w:pPr>
                              <w:r>
                                <w:rPr>
                                  <w:b/>
                                  <w:sz w:val="22"/>
                                </w:rPr>
                                <w:t xml:space="preserve">Okt </w:t>
                              </w:r>
                              <w:r>
                                <w:rPr>
                                  <w:b/>
                                  <w:sz w:val="22"/>
                                  <w:u w:val="single"/>
                                </w:rPr>
                                <w:t xml:space="preserve">2014 </w:t>
                              </w:r>
                              <w:r>
                                <w:rPr>
                                  <w:b/>
                                  <w:sz w:val="22"/>
                                </w:rPr>
                                <w:t>Armiya operatsion konsepsiyasi</w:t>
                              </w:r>
                            </w:p>
                          </w:txbxContent>
                        </wps:txbx>
                        <wps:bodyPr wrap="square" lIns="0" tIns="0" rIns="0" bIns="0" rtlCol="0">
                          <a:noAutofit/>
                        </wps:bodyPr>
                      </wps:wsp>
                    </wpg:wgp>
                  </a:graphicData>
                </a:graphic>
              </wp:anchor>
            </w:drawing>
          </mc:Choice>
          <mc:Fallback>
            <w:pict>
              <v:group style="position:absolute;margin-left:278.519989pt;margin-top:55.284767pt;width:157.35pt;height:202.1pt;mso-position-horizontal-relative:page;mso-position-vertical-relative:paragraph;z-index:-15724544;mso-wrap-distance-left:0;mso-wrap-distance-right:0" id="docshapegroup32" coordorigin="5570,1106" coordsize="3147,4042">
                <v:shape style="position:absolute;left:5846;top:1671;width:2871;height:3476" type="#_x0000_t75" id="docshape33" stroked="false">
                  <v:imagedata r:id="rId14" o:title=""/>
                </v:shape>
                <v:shape style="position:absolute;left:6074;top:1920;width:2061;height:2667" type="#_x0000_t75" id="docshape34" stroked="false">
                  <v:imagedata r:id="rId15" o:title=""/>
                </v:shape>
                <v:shape style="position:absolute;left:6720;top:1125;width:480;height:600" id="docshape35" coordorigin="6720,1126" coordsize="480,600" path="m7080,1126l6840,1126,6840,1486,6720,1486,6960,1726,7200,1486,7080,1486,7080,1126xe" filled="true" fillcolor="#4f81bc" stroked="false">
                  <v:path arrowok="t"/>
                  <v:fill type="solid"/>
                </v:shape>
                <v:shape style="position:absolute;left:6720;top:1125;width:480;height:600" id="docshape36" coordorigin="6720,1126" coordsize="480,600" path="m7080,1126l7080,1486,7200,1486,6960,1726,6720,1486,6840,1486,6840,1126,7080,1126xe" filled="false" stroked="true" strokeweight="2pt" strokecolor="#385d89">
                  <v:path arrowok="t"/>
                  <v:stroke dashstyle="solid"/>
                </v:shape>
                <v:shape style="position:absolute;left:5570;top:1105;width:3147;height:4042" type="#_x0000_t202" id="docshape37" filled="false" stroked="false">
                  <v:textbox inset="0,0,0,0">
                    <w:txbxContent>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0"/>
                          <w:rPr>
                            <w:b/>
                            <w:sz w:val="22"/>
                          </w:rPr>
                        </w:pPr>
                      </w:p>
                      <w:p>
                        <w:pPr>
                          <w:spacing w:line="240" w:lineRule="auto" w:before="198"/>
                          <w:rPr>
                            <w:b/>
                            <w:sz w:val="22"/>
                          </w:rPr>
                        </w:pPr>
                      </w:p>
                      <w:p>
                        <w:pPr>
                          <w:spacing w:before="0"/>
                          <w:ind w:left="0" w:right="0" w:firstLine="0"/>
                          <w:jc w:val="left"/>
                          <w:rPr>
                            <w:b/>
                            <w:sz w:val="22"/>
                          </w:rPr>
                        </w:pPr>
                        <w:r>
                          <w:rPr>
                            <w:b/>
                            <w:sz w:val="22"/>
                          </w:rPr>
                          <w:t xml:space="preserve">Okt </w:t>
                        </w:r>
                        <w:r>
                          <w:rPr>
                            <w:b/>
                            <w:sz w:val="22"/>
                            <w:u w:val="single"/>
                          </w:rPr>
                          <w:t xml:space="preserve">2014 </w:t>
                        </w:r>
                        <w:r>
                          <w:rPr>
                            <w:b/>
                            <w:sz w:val="22"/>
                          </w:rPr>
                          <w:t>Armiya operatsion konsepsiyasi</w:t>
                        </w:r>
                      </w:p>
                    </w:txbxContent>
                  </v:textbox>
                  <w10:wrap type="none"/>
                </v:shape>
                <w10:wrap type="topAndBottom"/>
              </v:group>
            </w:pict>
          </mc:Fallback>
        </mc:AlternateContent>
      </w:r>
    </w:p>
    <w:p>
      <w:pPr>
        <w:spacing w:line="240" w:lineRule="auto" w:before="9"/>
        <w:rPr>
          <w:b/>
          <w:sz w:val="11"/>
        </w:rPr>
      </w:pPr>
    </w:p>
    <w:p>
      <w:pPr>
        <w:spacing w:after="0" w:line="240" w:lineRule="auto"/>
        <w:rPr>
          <w:b/>
          <w:sz w:val="11"/>
        </w:rPr>
        <w:sectPr>
          <w:footerReference w:type="default" r:id="rId10"/>
          <w:pgSz w:w="14400" w:h="10800" w:orient="landscape"/>
          <w:pgMar w:header="0" w:footer="390" w:top="200" w:bottom="580" w:left="0" w:right="0"/>
        </w:sectPr>
      </w:pPr>
    </w:p>
    <w:p>
      <w:pPr>
        <w:pStyle w:val="Heading1"/>
        <w:spacing w:before="173"/>
      </w:pPr>
      <w:r>
        <w:rPr/>
        <w:drawing>
          <wp:anchor distT="0" distB="0" distL="0" distR="0" allowOverlap="1" layoutInCell="1" locked="0" behindDoc="0" simplePos="0" relativeHeight="15735808">
            <wp:simplePos x="0" y="0"/>
            <wp:positionH relativeFrom="page">
              <wp:posOffset>110703</wp:posOffset>
            </wp:positionH>
            <wp:positionV relativeFrom="paragraph">
              <wp:posOffset>3937</wp:posOffset>
            </wp:positionV>
            <wp:extent cx="593275" cy="731519"/>
            <wp:effectExtent l="0" t="0" r="0" b="0"/>
            <wp:wrapNone/>
            <wp:docPr id="46" name="Image 46" descr="imagesCAIMVJYX.jpg"/>
            <wp:cNvGraphicFramePr>
              <a:graphicFrameLocks/>
            </wp:cNvGraphicFramePr>
            <a:graphic>
              <a:graphicData uri="http://schemas.openxmlformats.org/drawingml/2006/picture">
                <pic:pic>
                  <pic:nvPicPr>
                    <pic:cNvPr id="46" name="Image 46"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w:drawing>
          <wp:anchor distT="0" distB="0" distL="0" distR="0" allowOverlap="1" layoutInCell="1" locked="0" behindDoc="0" simplePos="0" relativeHeight="15736320">
            <wp:simplePos x="0" y="0"/>
            <wp:positionH relativeFrom="page">
              <wp:posOffset>8305800</wp:posOffset>
            </wp:positionH>
            <wp:positionV relativeFrom="paragraph">
              <wp:posOffset>-5524</wp:posOffset>
            </wp:positionV>
            <wp:extent cx="740981" cy="740981"/>
            <wp:effectExtent l="0" t="0" r="0" b="0"/>
            <wp:wrapNone/>
            <wp:docPr id="47" name="Image 47" descr="TRADOC logo (Robert's).png"/>
            <wp:cNvGraphicFramePr>
              <a:graphicFrameLocks/>
            </wp:cNvGraphicFramePr>
            <a:graphic>
              <a:graphicData uri="http://schemas.openxmlformats.org/drawingml/2006/picture">
                <pic:pic>
                  <pic:nvPicPr>
                    <pic:cNvPr id="47" name="Image 47"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t>RAS strategiyasi</w:t>
      </w:r>
    </w:p>
    <w:p>
      <w:pPr>
        <w:pStyle w:val="BodyText"/>
        <w:spacing w:before="9"/>
        <w:rPr>
          <w:rFonts w:ascii="Arial"/>
          <w:b/>
          <w:i/>
          <w:sz w:val="5"/>
        </w:rPr>
      </w:pPr>
      <w:r>
        <w:rPr>
          <w:rFonts w:ascii="Arial"/>
          <w:b/>
          <w:i/>
          <w:sz w:val="5"/>
        </w:rPr>
        <mc:AlternateContent>
          <mc:Choice Requires="wps">
            <w:drawing>
              <wp:anchor distT="0" distB="0" distL="0" distR="0" allowOverlap="1" layoutInCell="1" locked="0" behindDoc="1" simplePos="0" relativeHeight="487593984">
                <wp:simplePos x="0" y="0"/>
                <wp:positionH relativeFrom="page">
                  <wp:posOffset>990600</wp:posOffset>
                </wp:positionH>
                <wp:positionV relativeFrom="paragraph">
                  <wp:posOffset>57824</wp:posOffset>
                </wp:positionV>
                <wp:extent cx="716280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7162800" cy="1270"/>
                        </a:xfrm>
                        <a:custGeom>
                          <a:avLst/>
                          <a:gdLst/>
                          <a:ahLst/>
                          <a:cxnLst/>
                          <a:rect l="l" t="t" r="r" b="b"/>
                          <a:pathLst>
                            <a:path w="7162800" h="0">
                              <a:moveTo>
                                <a:pt x="0" y="0"/>
                              </a:moveTo>
                              <a:lnTo>
                                <a:pt x="71628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8pt;margin-top:4.553125pt;width:564pt;height:.1pt;mso-position-horizontal-relative:page;mso-position-vertical-relative:paragraph;z-index:-15722496;mso-wrap-distance-left:0;mso-wrap-distance-right:0" id="docshape41" coordorigin="1560,91" coordsize="11280,0" path="m1560,91l12840,91e" filled="false" stroked="true" strokeweight="3pt" strokecolor="#000000">
                <v:path arrowok="t"/>
                <v:stroke dashstyle="solid"/>
                <w10:wrap type="topAndBottom"/>
              </v:shape>
            </w:pict>
          </mc:Fallback>
        </mc:AlternateContent>
      </w:r>
    </w:p>
    <w:p>
      <w:pPr>
        <w:pStyle w:val="BodyText"/>
        <w:rPr>
          <w:rFonts w:ascii="Arial"/>
          <w:b/>
          <w:i/>
        </w:rPr>
      </w:pPr>
    </w:p>
    <w:p>
      <w:pPr>
        <w:pStyle w:val="BodyText"/>
        <w:spacing w:before="110"/>
        <w:rPr>
          <w:rFonts w:ascii="Arial"/>
          <w:b/>
          <w:i/>
        </w:rPr>
      </w:pPr>
    </w:p>
    <w:p>
      <w:pPr>
        <w:spacing w:before="0"/>
        <w:ind w:left="498" w:right="0" w:firstLine="0"/>
        <w:jc w:val="left"/>
        <w:rPr>
          <w:sz w:val="36"/>
        </w:rPr>
      </w:pPr>
      <w:r>
        <w:rPr>
          <w:b/>
          <w:sz w:val="36"/>
        </w:rPr>
        <w:t xml:space="preserve">Maqsad - </w:t>
      </w:r>
      <w:r>
        <w:rPr>
          <w:sz w:val="36"/>
        </w:rPr>
        <w:t>Articulate a strategy that will:</w:t>
      </w:r>
    </w:p>
    <w:p>
      <w:pPr>
        <w:pStyle w:val="ListParagraph"/>
        <w:numPr>
          <w:ilvl w:val="0"/>
          <w:numId w:val="4"/>
        </w:numPr>
        <w:tabs>
          <w:tab w:pos="930" w:val="left" w:leader="none"/>
        </w:tabs>
        <w:spacing w:line="436" w:lineRule="exact" w:before="112" w:after="0"/>
        <w:ind w:left="930" w:right="0" w:hanging="432"/>
        <w:jc w:val="left"/>
        <w:rPr>
          <w:sz w:val="36"/>
        </w:rPr>
      </w:pPr>
      <w:r>
        <w:rPr>
          <w:sz w:val="36"/>
        </w:rPr>
        <w:t xml:space="preserve">Robototexnika va avtonom tizimlar talablarini </w:t>
      </w:r>
      <w:r>
        <w:rPr>
          <w:b/>
          <w:sz w:val="36"/>
        </w:rPr>
        <w:t>muvofiqlashtiring</w:t>
      </w:r>
    </w:p>
    <w:p>
      <w:pPr>
        <w:pStyle w:val="BodyText"/>
        <w:spacing w:line="436" w:lineRule="exact"/>
        <w:ind w:left="930"/>
      </w:pPr>
      <w:r>
        <w:rPr/>
        <w:t>barcha formatsiyalar bo‘ylab</w:t>
      </w:r>
    </w:p>
    <w:p>
      <w:pPr>
        <w:pStyle w:val="ListParagraph"/>
        <w:numPr>
          <w:ilvl w:val="0"/>
          <w:numId w:val="4"/>
        </w:numPr>
        <w:tabs>
          <w:tab w:pos="930" w:val="left" w:leader="none"/>
        </w:tabs>
        <w:spacing w:line="240" w:lineRule="auto" w:before="233" w:after="0"/>
        <w:ind w:left="930" w:right="0" w:hanging="432"/>
        <w:jc w:val="left"/>
        <w:rPr>
          <w:sz w:val="36"/>
        </w:rPr>
      </w:pPr>
      <w:r>
        <w:rPr>
          <w:sz w:val="36"/>
        </w:rPr>
        <w:t xml:space="preserve">RASning 2025-yil va undan keyingi davrda tezkor bandligini </w:t>
      </w:r>
      <w:r>
        <w:rPr>
          <w:b/>
          <w:sz w:val="36"/>
        </w:rPr>
        <w:t>tavsiflang</w:t>
      </w:r>
    </w:p>
    <w:p>
      <w:pPr>
        <w:pStyle w:val="ListParagraph"/>
        <w:numPr>
          <w:ilvl w:val="0"/>
          <w:numId w:val="4"/>
        </w:numPr>
        <w:tabs>
          <w:tab w:pos="930" w:val="left" w:leader="none"/>
        </w:tabs>
        <w:spacing w:line="436" w:lineRule="exact" w:before="232" w:after="0"/>
        <w:ind w:left="930" w:right="0" w:hanging="432"/>
        <w:jc w:val="left"/>
        <w:rPr>
          <w:i/>
          <w:sz w:val="36"/>
        </w:rPr>
      </w:pPr>
      <w:r>
        <w:rPr>
          <w:sz w:val="36"/>
        </w:rPr>
        <w:t xml:space="preserve">RASni salohiyatni oshirish va armiyaning </w:t>
      </w:r>
      <w:r>
        <w:rPr>
          <w:i/>
          <w:sz w:val="36"/>
        </w:rPr>
        <w:t xml:space="preserve">differensial ustunligi </w:t>
      </w:r>
      <w:r>
        <w:rPr>
          <w:sz w:val="36"/>
        </w:rPr>
        <w:t xml:space="preserve">kaliti sifatida </w:t>
      </w:r>
      <w:r>
        <w:rPr>
          <w:b/>
          <w:sz w:val="36"/>
        </w:rPr>
        <w:t>birlashtiring</w:t>
      </w:r>
    </w:p>
    <w:p>
      <w:pPr>
        <w:pStyle w:val="BodyText"/>
        <w:spacing w:line="436" w:lineRule="exact"/>
        <w:ind w:left="930"/>
      </w:pPr>
      <w:r>
        <w:rPr/>
        <w:t>raqiblar ustidan</w:t>
      </w:r>
    </w:p>
    <w:p>
      <w:pPr>
        <w:spacing w:before="233"/>
        <w:ind w:left="498" w:right="0" w:firstLine="0"/>
        <w:jc w:val="left"/>
        <w:rPr>
          <w:sz w:val="36"/>
        </w:rPr>
      </w:pPr>
      <w:r>
        <w:rPr>
          <w:b/>
          <w:sz w:val="36"/>
        </w:rPr>
        <w:t xml:space="preserve">Vision - </w:t>
      </w:r>
      <w:r>
        <w:rPr>
          <w:sz w:val="36"/>
        </w:rPr>
        <w:t>RAS ustuvorliklari:</w:t>
      </w:r>
    </w:p>
    <w:p>
      <w:pPr>
        <w:pStyle w:val="ListParagraph"/>
        <w:numPr>
          <w:ilvl w:val="0"/>
          <w:numId w:val="5"/>
        </w:numPr>
        <w:tabs>
          <w:tab w:pos="871" w:val="left" w:leader="none"/>
        </w:tabs>
        <w:spacing w:line="436" w:lineRule="exact" w:before="113" w:after="0"/>
        <w:ind w:left="871" w:right="0" w:hanging="373"/>
        <w:jc w:val="left"/>
        <w:rPr>
          <w:sz w:val="36"/>
        </w:rPr>
      </w:pPr>
      <w:r>
        <w:rPr>
          <w:sz w:val="36"/>
        </w:rPr>
        <w:t xml:space="preserve">Oshirilgan masofalarda </w:t>
      </w:r>
      <w:r>
        <w:rPr>
          <w:sz w:val="36"/>
          <w:u w:val="single"/>
        </w:rPr>
        <w:t>kuchni himoya qiling</w:t>
      </w:r>
    </w:p>
    <w:p>
      <w:pPr>
        <w:pStyle w:val="ListParagraph"/>
        <w:numPr>
          <w:ilvl w:val="0"/>
          <w:numId w:val="5"/>
        </w:numPr>
        <w:tabs>
          <w:tab w:pos="870" w:val="left" w:leader="none"/>
        </w:tabs>
        <w:spacing w:line="432" w:lineRule="exact" w:before="0" w:after="0"/>
        <w:ind w:left="870" w:right="0" w:hanging="372"/>
        <w:jc w:val="left"/>
        <w:rPr>
          <w:sz w:val="36"/>
        </w:rPr>
      </w:pPr>
      <w:r>
        <w:rPr>
          <w:sz w:val="36"/>
          <w:u w:val="single"/>
        </w:rPr>
        <w:t xml:space="preserve">Vaziyatdan xabardorlikni </w:t>
      </w:r>
      <w:r>
        <w:rPr>
          <w:sz w:val="36"/>
        </w:rPr>
        <w:t>yaxshilash</w:t>
      </w:r>
    </w:p>
    <w:p>
      <w:pPr>
        <w:pStyle w:val="ListParagraph"/>
        <w:numPr>
          <w:ilvl w:val="0"/>
          <w:numId w:val="5"/>
        </w:numPr>
        <w:tabs>
          <w:tab w:pos="871" w:val="left" w:leader="none"/>
        </w:tabs>
        <w:spacing w:line="432" w:lineRule="exact" w:before="0" w:after="0"/>
        <w:ind w:left="871" w:right="0" w:hanging="373"/>
        <w:jc w:val="left"/>
        <w:rPr>
          <w:sz w:val="36"/>
        </w:rPr>
      </w:pPr>
      <w:r>
        <w:rPr>
          <w:sz w:val="36"/>
        </w:rPr>
        <w:t xml:space="preserve">Jismoniy va kognitiv </w:t>
      </w:r>
      <w:r>
        <w:rPr>
          <w:spacing w:val="-2"/>
          <w:sz w:val="36"/>
          <w:u w:val="single"/>
        </w:rPr>
        <w:t xml:space="preserve">yuklamalarni </w:t>
      </w:r>
      <w:r>
        <w:rPr>
          <w:sz w:val="36"/>
          <w:u w:val="single"/>
        </w:rPr>
        <w:t>yengillashtirish</w:t>
      </w:r>
    </w:p>
    <w:p>
      <w:pPr>
        <w:pStyle w:val="ListParagraph"/>
        <w:numPr>
          <w:ilvl w:val="0"/>
          <w:numId w:val="5"/>
        </w:numPr>
        <w:tabs>
          <w:tab w:pos="871" w:val="left" w:leader="none"/>
        </w:tabs>
        <w:spacing w:line="432" w:lineRule="exact" w:before="0" w:after="0"/>
        <w:ind w:left="871" w:right="0" w:hanging="373"/>
        <w:jc w:val="left"/>
        <w:rPr>
          <w:sz w:val="36"/>
        </w:rPr>
      </w:pPr>
      <w:r>
        <w:rPr>
          <w:sz w:val="36"/>
        </w:rPr>
        <w:t xml:space="preserve">Yuqori unumdorlik va samaradorlik bilan </w:t>
      </w:r>
      <w:r>
        <w:rPr>
          <w:sz w:val="36"/>
          <w:u w:val="single"/>
        </w:rPr>
        <w:t>saqlab qolish</w:t>
      </w:r>
    </w:p>
    <w:p>
      <w:pPr>
        <w:pStyle w:val="ListParagraph"/>
        <w:numPr>
          <w:ilvl w:val="0"/>
          <w:numId w:val="5"/>
        </w:numPr>
        <w:tabs>
          <w:tab w:pos="871" w:val="left" w:leader="none"/>
        </w:tabs>
        <w:spacing w:line="432" w:lineRule="exact" w:before="0" w:after="0"/>
        <w:ind w:left="871" w:right="0" w:hanging="373"/>
        <w:jc w:val="left"/>
        <w:rPr>
          <w:sz w:val="36"/>
        </w:rPr>
      </w:pPr>
      <w:r>
        <w:rPr>
          <w:sz w:val="36"/>
        </w:rPr>
        <w:t xml:space="preserve">Birlashgan qurolli operatsiyalar va keng hudud xavfsizligida </w:t>
      </w:r>
      <w:r>
        <w:rPr>
          <w:sz w:val="36"/>
          <w:u w:val="single"/>
        </w:rPr>
        <w:t>manyovrni osonlashtirish</w:t>
      </w:r>
    </w:p>
    <w:p>
      <w:pPr>
        <w:pStyle w:val="ListParagraph"/>
        <w:numPr>
          <w:ilvl w:val="0"/>
          <w:numId w:val="5"/>
        </w:numPr>
        <w:tabs>
          <w:tab w:pos="871" w:val="left" w:leader="none"/>
        </w:tabs>
        <w:spacing w:line="235" w:lineRule="auto" w:before="3" w:after="0"/>
        <w:ind w:left="498" w:right="745" w:firstLine="0"/>
        <w:jc w:val="left"/>
        <w:rPr>
          <w:sz w:val="36"/>
        </w:rPr>
      </w:pPr>
      <w:r>
        <w:rPr>
          <w:sz w:val="36"/>
          <w:u w:val="single"/>
        </w:rPr>
        <w:t xml:space="preserve">O‘limga olib keladigan va olib kelmaydigan harakatlarni amalga oshirish </w:t>
      </w:r>
      <w:r>
        <w:rPr>
          <w:sz w:val="36"/>
        </w:rPr>
        <w:t>boshqaruv tizimlari cheklangan, kirish taqiqlangan yoki mavjud bo‘lmagan joylarda</w:t>
      </w:r>
    </w:p>
    <w:p>
      <w:pPr>
        <w:spacing w:line="435" w:lineRule="exact" w:before="0"/>
        <w:ind w:left="3379" w:right="0" w:firstLine="0"/>
        <w:jc w:val="left"/>
        <w:rPr>
          <w:i/>
          <w:sz w:val="36"/>
        </w:rPr>
      </w:pPr>
      <w:r>
        <w:rPr>
          <w:sz w:val="36"/>
        </w:rPr>
        <w:t xml:space="preserve"> (</w:t>
      </w:r>
      <w:r>
        <w:rPr>
          <w:i/>
          <w:sz w:val="36"/>
        </w:rPr>
        <w:t xml:space="preserve">From a January 2013 Sec. Armiya (McHugh) tasdiqlagan reja) </w:t>
      </w:r>
    </w:p>
    <w:p>
      <w:pPr>
        <w:pStyle w:val="BodyText"/>
        <w:tabs>
          <w:tab w:pos="14058" w:val="right" w:leader="none"/>
        </w:tabs>
        <w:spacing w:line="235" w:lineRule="auto" w:before="240"/>
        <w:ind w:left="144" w:right="339"/>
        <w:rPr>
          <w:rFonts w:ascii="Arial"/>
          <w:b/>
          <w:sz w:val="28"/>
        </w:rPr>
      </w:pPr>
      <w:r>
        <w:rPr/>
        <w:t xml:space="preserve">RAS armiya tuzilmalariga overmatchni saqlab qolish, ekspeditsiya va </w:t>
      </w:r>
      <w:r>
        <w:rPr>
          <w:b/>
          <w:color w:val="0033CC"/>
        </w:rPr>
        <w:t xml:space="preserve">qo‘shma umumqo‘shin manyovrini </w:t>
      </w:r>
      <w:r>
        <w:rPr/>
        <w:t xml:space="preserve">qo‘llab-quvvatlash </w:t>
      </w:r>
      <w:r>
        <w:rPr/>
        <w:t xml:space="preserve">va armiya kuchlariga quruqlikdagi yagona operatsiyalarda g‘alaba qozonish imkonini </w:t>
      </w:r>
      <w:r>
        <w:rPr/>
        <w:t xml:space="preserve">berishi </w:t>
      </w:r>
      <w:r>
        <w:rPr>
          <w:rFonts w:ascii="Arial"/>
          <w:b/>
          <w:spacing w:val="-10"/>
          <w:sz w:val="28"/>
        </w:rPr>
        <w:t>kerak4</w:t>
      </w:r>
    </w:p>
    <w:p>
      <w:pPr>
        <w:pStyle w:val="BodyText"/>
        <w:spacing w:after="0" w:line="235" w:lineRule="auto"/>
        <w:rPr>
          <w:rFonts w:ascii="Arial"/>
          <w:b/>
          <w:sz w:val="28"/>
        </w:rPr>
        <w:sectPr>
          <w:footerReference w:type="default" r:id="rId16"/>
          <w:pgSz w:w="14400" w:h="10800" w:orient="landscape"/>
          <w:pgMar w:header="0" w:footer="0" w:top="200" w:bottom="0" w:left="0" w:right="0"/>
        </w:sectPr>
      </w:pPr>
    </w:p>
    <w:p>
      <w:pPr>
        <w:pStyle w:val="Heading1"/>
        <w:spacing w:before="494"/>
        <w:ind w:right="1054"/>
      </w:pPr>
      <w:r>
        <w:rPr/>
        <w:drawing>
          <wp:anchor distT="0" distB="0" distL="0" distR="0" allowOverlap="1" layoutInCell="1" locked="0" behindDoc="0" simplePos="0" relativeHeight="15738368">
            <wp:simplePos x="0" y="0"/>
            <wp:positionH relativeFrom="page">
              <wp:posOffset>110703</wp:posOffset>
            </wp:positionH>
            <wp:positionV relativeFrom="paragraph">
              <wp:posOffset>3937</wp:posOffset>
            </wp:positionV>
            <wp:extent cx="593275" cy="731519"/>
            <wp:effectExtent l="0" t="0" r="0" b="0"/>
            <wp:wrapNone/>
            <wp:docPr id="56" name="Image 56" descr="imagesCAIMVJYX.jpg"/>
            <wp:cNvGraphicFramePr>
              <a:graphicFrameLocks/>
            </wp:cNvGraphicFramePr>
            <a:graphic>
              <a:graphicData uri="http://schemas.openxmlformats.org/drawingml/2006/picture">
                <pic:pic>
                  <pic:nvPicPr>
                    <pic:cNvPr id="56" name="Image 56"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mc:AlternateContent>
          <mc:Choice Requires="wps">
            <w:drawing>
              <wp:anchor distT="0" distB="0" distL="0" distR="0" allowOverlap="1" layoutInCell="1" locked="0" behindDoc="0" simplePos="0" relativeHeight="15738880">
                <wp:simplePos x="0" y="0"/>
                <wp:positionH relativeFrom="page">
                  <wp:posOffset>0</wp:posOffset>
                </wp:positionH>
                <wp:positionV relativeFrom="page">
                  <wp:posOffset>6432257</wp:posOffset>
                </wp:positionV>
                <wp:extent cx="9144000" cy="426084"/>
                <wp:effectExtent l="0" t="0" r="0" b="0"/>
                <wp:wrapNone/>
                <wp:docPr id="57" name="Group 57"/>
                <wp:cNvGraphicFramePr>
                  <a:graphicFrameLocks/>
                </wp:cNvGraphicFramePr>
                <a:graphic>
                  <a:graphicData uri="http://schemas.microsoft.com/office/word/2010/wordprocessingGroup">
                    <wpg:wgp>
                      <wpg:cNvPr id="57" name="Group 57"/>
                      <wpg:cNvGrpSpPr/>
                      <wpg:grpSpPr>
                        <a:xfrm>
                          <a:off x="0" y="0"/>
                          <a:ext cx="9144000" cy="426084"/>
                          <a:chExt cx="9144000" cy="426084"/>
                        </a:xfrm>
                      </wpg:grpSpPr>
                      <wps:wsp>
                        <wps:cNvPr id="58" name="Graphic 58"/>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59" name="Graphic 59"/>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60" name="Graphic 60"/>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s:wsp>
                        <wps:cNvPr id="61" name="Textbox 61"/>
                        <wps:cNvSpPr txBox="1"/>
                        <wps:spPr>
                          <a:xfrm>
                            <a:off x="108712" y="115830"/>
                            <a:ext cx="1908810" cy="227329"/>
                          </a:xfrm>
                          <a:prstGeom prst="rect">
                            <a:avLst/>
                          </a:prstGeom>
                        </wps:spPr>
                        <wps:txbx>
                          <w:txbxContent>
                            <w:p>
                              <w:pPr>
                                <w:spacing w:line="358" w:lineRule="exact" w:before="0"/>
                                <w:ind w:left="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wps:wsp>
                        <wps:cNvPr id="62" name="Textbox 62"/>
                        <wps:cNvSpPr txBox="1"/>
                        <wps:spPr>
                          <a:xfrm>
                            <a:off x="8840723" y="153000"/>
                            <a:ext cx="111760" cy="198755"/>
                          </a:xfrm>
                          <a:prstGeom prst="rect">
                            <a:avLst/>
                          </a:prstGeom>
                        </wps:spPr>
                        <wps:txbx>
                          <w:txbxContent>
                            <w:p>
                              <w:pPr>
                                <w:spacing w:line="312" w:lineRule="exact" w:before="0"/>
                                <w:ind w:left="0" w:right="0" w:firstLine="0"/>
                                <w:jc w:val="left"/>
                                <w:rPr>
                                  <w:rFonts w:ascii="Arial"/>
                                  <w:b/>
                                  <w:sz w:val="28"/>
                                </w:rPr>
                              </w:pPr>
                              <w:r>
                                <w:rPr>
                                  <w:rFonts w:ascii="Arial"/>
                                  <w:b/>
                                  <w:color w:val="FFFFFF"/>
                                  <w:spacing w:val="-10"/>
                                  <w:sz w:val="28"/>
                                </w:rPr>
                                <w:t>6.</w:t>
                              </w:r>
                            </w:p>
                          </w:txbxContent>
                        </wps:txbx>
                        <wps:bodyPr wrap="square" lIns="0" tIns="0" rIns="0" bIns="0" rtlCol="0">
                          <a:noAutofit/>
                        </wps:bodyPr>
                      </wps:wsp>
                    </wpg:wgp>
                  </a:graphicData>
                </a:graphic>
              </wp:anchor>
            </w:drawing>
          </mc:Choice>
          <mc:Fallback>
            <w:pict>
              <v:group style="position:absolute;margin-left:0pt;margin-top:506.47699pt;width:720pt;height:33.550pt;mso-position-horizontal-relative:page;mso-position-vertical-relative:page;z-index:15738880" id="docshapegroup46" coordorigin="0,10130" coordsize="14400,671">
                <v:rect style="position:absolute;left:0;top:10212;width:14400;height:588" id="docshape47" filled="true" fillcolor="#000042" stroked="false">
                  <v:fill type="solid"/>
                </v:rect>
                <v:rect style="position:absolute;left:0;top:10168;width:14400;height:45" id="docshape48" filled="true" fillcolor="#ffff00" stroked="false">
                  <v:fill type="solid"/>
                </v:rect>
                <v:rect style="position:absolute;left:0;top:10129;width:14400;height:45" id="docshape49" filled="true" fillcolor="#c00000" stroked="false">
                  <v:fill type="solid"/>
                </v:rect>
                <v:shape style="position:absolute;left:171;top:10311;width:3006;height:358" type="#_x0000_t202" id="docshape50" filled="false" stroked="false">
                  <v:textbox inset="0,0,0,0">
                    <w:txbxContent>
                      <w:p>
                        <w:pPr>
                          <w:spacing w:line="358" w:lineRule="exact" w:before="0"/>
                          <w:ind w:left="0" w:right="0" w:firstLine="0"/>
                          <w:jc w:val="left"/>
                          <w:rPr>
                            <w:rFonts w:ascii="Arial"/>
                            <w:b/>
                            <w:sz w:val="32"/>
                          </w:rPr>
                        </w:pPr>
                        <w:r>
                          <w:rPr>
                            <w:rFonts w:ascii="Arial"/>
                            <w:b/>
                            <w:color w:val="FFFFFF"/>
                            <w:sz w:val="32"/>
                          </w:rPr>
                          <w:t>G‘alaba shu yerda boshlanadi!</w:t>
                        </w:r>
                      </w:p>
                    </w:txbxContent>
                  </v:textbox>
                  <w10:wrap type="none"/>
                </v:shape>
                <v:shape style="position:absolute;left:13922;top:10370;width:176;height:313" type="#_x0000_t202" id="docshape51" filled="false" stroked="false">
                  <v:textbox inset="0,0,0,0">
                    <w:txbxContent>
                      <w:p>
                        <w:pPr>
                          <w:spacing w:line="312" w:lineRule="exact" w:before="0"/>
                          <w:ind w:left="0" w:right="0" w:firstLine="0"/>
                          <w:jc w:val="left"/>
                          <w:rPr>
                            <w:rFonts w:ascii="Arial"/>
                            <w:b/>
                            <w:sz w:val="28"/>
                          </w:rPr>
                        </w:pPr>
                        <w:r>
                          <w:rPr>
                            <w:rFonts w:ascii="Arial"/>
                            <w:b/>
                            <w:color w:val="FFFFFF"/>
                            <w:spacing w:val="-10"/>
                            <w:sz w:val="28"/>
                          </w:rPr>
                          <w:t>6.</w:t>
                        </w:r>
                      </w:p>
                    </w:txbxContent>
                  </v:textbox>
                  <w10:wrap type="none"/>
                </v:shape>
                <w10:wrap type="none"/>
              </v:group>
            </w:pict>
          </mc:Fallback>
        </mc:AlternateContent>
      </w:r>
      <w:r>
        <w:rPr/>
        <w:drawing>
          <wp:anchor distT="0" distB="0" distL="0" distR="0" allowOverlap="1" layoutInCell="1" locked="0" behindDoc="0" simplePos="0" relativeHeight="15739392">
            <wp:simplePos x="0" y="0"/>
            <wp:positionH relativeFrom="page">
              <wp:posOffset>8305800</wp:posOffset>
            </wp:positionH>
            <wp:positionV relativeFrom="paragraph">
              <wp:posOffset>-5524</wp:posOffset>
            </wp:positionV>
            <wp:extent cx="740981" cy="740981"/>
            <wp:effectExtent l="0" t="0" r="0" b="0"/>
            <wp:wrapNone/>
            <wp:docPr id="63" name="Image 63" descr="TRADOC logo (Robert's).png"/>
            <wp:cNvGraphicFramePr>
              <a:graphicFrameLocks/>
            </wp:cNvGraphicFramePr>
            <a:graphic>
              <a:graphicData uri="http://schemas.openxmlformats.org/drawingml/2006/picture">
                <pic:pic>
                  <pic:nvPicPr>
                    <pic:cNvPr id="63" name="Image 63"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t>Strategiya:</w:t>
      </w:r>
    </w:p>
    <w:p>
      <w:pPr>
        <w:spacing w:before="32"/>
        <w:ind w:left="120" w:right="1058" w:firstLine="0"/>
        <w:jc w:val="center"/>
        <w:rPr>
          <w:rFonts w:ascii="Arial" w:hAnsi="Arial"/>
          <w:b/>
          <w:i/>
          <w:sz w:val="64"/>
        </w:rPr>
      </w:pPr>
      <w:r>
        <w:rPr>
          <w:rFonts w:ascii="Arial" w:hAnsi="Arial"/>
          <w:b/>
          <w:i/>
          <w:sz w:val="64"/>
        </w:rPr>
        <w:t>"G‘oyalarni qadrli natijalarga aylantirish"</w:t>
      </w:r>
    </w:p>
    <w:p>
      <w:pPr>
        <w:pStyle w:val="BodyText"/>
        <w:spacing w:before="49"/>
        <w:rPr>
          <w:rFonts w:ascii="Arial"/>
          <w:b/>
          <w:i/>
          <w:sz w:val="20"/>
        </w:rPr>
      </w:pPr>
      <w:r>
        <w:rPr>
          <w:rFonts w:ascii="Arial"/>
          <w:b/>
          <w:i/>
          <w:sz w:val="20"/>
        </w:rPr>
        <w:drawing>
          <wp:anchor distT="0" distB="0" distL="0" distR="0" allowOverlap="1" layoutInCell="1" locked="0" behindDoc="1" simplePos="0" relativeHeight="487597056">
            <wp:simplePos x="0" y="0"/>
            <wp:positionH relativeFrom="page">
              <wp:posOffset>533295</wp:posOffset>
            </wp:positionH>
            <wp:positionV relativeFrom="paragraph">
              <wp:posOffset>193006</wp:posOffset>
            </wp:positionV>
            <wp:extent cx="7768076" cy="4070508"/>
            <wp:effectExtent l="0" t="0" r="0" b="0"/>
            <wp:wrapTopAndBottom/>
            <wp:docPr id="64" name="Image 64"/>
            <wp:cNvGraphicFramePr>
              <a:graphicFrameLocks/>
            </wp:cNvGraphicFramePr>
            <a:graphic>
              <a:graphicData uri="http://schemas.openxmlformats.org/drawingml/2006/picture">
                <pic:pic>
                  <pic:nvPicPr>
                    <pic:cNvPr id="64" name="Image 64"/>
                    <pic:cNvPicPr/>
                  </pic:nvPicPr>
                  <pic:blipFill>
                    <a:blip r:embed="rId20" cstate="print"/>
                    <a:stretch>
                      <a:fillRect/>
                    </a:stretch>
                  </pic:blipFill>
                  <pic:spPr>
                    <a:xfrm>
                      <a:off x="0" y="0"/>
                      <a:ext cx="7768076" cy="4070508"/>
                    </a:xfrm>
                    <a:prstGeom prst="rect">
                      <a:avLst/>
                    </a:prstGeom>
                  </pic:spPr>
                </pic:pic>
              </a:graphicData>
            </a:graphic>
          </wp:anchor>
        </w:drawing>
      </w:r>
    </w:p>
    <w:p>
      <w:pPr>
        <w:pStyle w:val="BodyText"/>
        <w:spacing w:after="0"/>
        <w:rPr>
          <w:rFonts w:ascii="Arial"/>
          <w:b/>
          <w:i/>
          <w:sz w:val="20"/>
        </w:rPr>
        <w:sectPr>
          <w:footerReference w:type="default" r:id="rId19"/>
          <w:pgSz w:w="14400" w:h="10800" w:orient="landscape"/>
          <w:pgMar w:header="0" w:footer="0" w:top="200" w:bottom="0" w:left="0" w:right="0"/>
        </w:sectPr>
      </w:pPr>
    </w:p>
    <w:p>
      <w:pPr>
        <w:pStyle w:val="Heading1"/>
        <w:spacing w:before="57"/>
        <w:ind w:left="958" w:right="958"/>
      </w:pPr>
      <w:r>
        <w:rPr/>
        <w:t>Rejani uch bosqichda tuzish</w:t>
      </w:r>
    </w:p>
    <w:p>
      <w:pPr>
        <w:pStyle w:val="BodyText"/>
        <w:spacing w:before="8"/>
        <w:rPr>
          <w:rFonts w:ascii="Arial"/>
          <w:b/>
          <w:i/>
          <w:sz w:val="10"/>
        </w:rPr>
      </w:pPr>
      <w:r>
        <w:rPr>
          <w:rFonts w:ascii="Arial"/>
          <w:b/>
          <w:i/>
          <w:sz w:val="10"/>
        </w:rPr>
        <mc:AlternateContent>
          <mc:Choice Requires="wps">
            <w:drawing>
              <wp:anchor distT="0" distB="0" distL="0" distR="0" allowOverlap="1" layoutInCell="1" locked="0" behindDoc="1" simplePos="0" relativeHeight="487599104">
                <wp:simplePos x="0" y="0"/>
                <wp:positionH relativeFrom="page">
                  <wp:posOffset>990600</wp:posOffset>
                </wp:positionH>
                <wp:positionV relativeFrom="paragraph">
                  <wp:posOffset>93384</wp:posOffset>
                </wp:positionV>
                <wp:extent cx="7162800"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7162800" cy="1270"/>
                        </a:xfrm>
                        <a:custGeom>
                          <a:avLst/>
                          <a:gdLst/>
                          <a:ahLst/>
                          <a:cxnLst/>
                          <a:rect l="l" t="t" r="r" b="b"/>
                          <a:pathLst>
                            <a:path w="7162800" h="0">
                              <a:moveTo>
                                <a:pt x="0" y="0"/>
                              </a:moveTo>
                              <a:lnTo>
                                <a:pt x="7162800" y="0"/>
                              </a:lnTo>
                            </a:path>
                          </a:pathLst>
                        </a:custGeom>
                        <a:ln w="381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8pt;margin-top:7.353125pt;width:564pt;height:.1pt;mso-position-horizontal-relative:page;mso-position-vertical-relative:paragraph;z-index:-15717376;mso-wrap-distance-left:0;mso-wrap-distance-right:0" id="docshape72" coordorigin="1560,147" coordsize="11280,0" path="m1560,147l12840,147e" filled="false" stroked="true" strokeweight="3pt" strokecolor="#000000">
                <v:path arrowok="t"/>
                <v:stroke dashstyle="solid"/>
                <w10:wrap type="topAndBottom"/>
              </v:shape>
            </w:pict>
          </mc:Fallback>
        </mc:AlternateContent>
      </w:r>
    </w:p>
    <w:p>
      <w:pPr>
        <w:spacing w:line="235" w:lineRule="auto" w:before="267"/>
        <w:ind w:left="384" w:right="398" w:firstLine="0"/>
        <w:jc w:val="left"/>
        <w:rPr>
          <w:sz w:val="32"/>
        </w:rPr>
      </w:pPr>
      <w:r>
        <w:rPr>
          <w:sz w:val="32"/>
        </w:rPr>
        <w:t xml:space="preserve">Armiya bir nechta jangovar vazifalar bo‘yicha RAS integratsiyasini ifodalar </w:t>
      </w:r>
      <w:r>
        <w:rPr>
          <w:sz w:val="32"/>
        </w:rPr>
        <w:t>ekan, bu ko‘rinish yaqin muddat da real maqsadlarni , amalga oshirish mumkin bo‘lgan maqsadlarni o‘rta muddat da, va uzoqni ko‘rish maqsadlarini uzoq muddat uchun ham ko‘rsatishi kerak. Yaqin muddatli maqsadlardan boshlab, har bir keyingi bosqich o‘z maqsadlarini oldingi bosqich yutuqlari bilan bog‘laydi va ularga asoslanadi.</w:t>
      </w:r>
    </w:p>
    <w:p>
      <w:pPr>
        <w:spacing w:before="160"/>
        <w:ind w:left="1344" w:right="0" w:firstLine="0"/>
        <w:jc w:val="left"/>
        <w:rPr>
          <w:b/>
          <w:i/>
          <w:sz w:val="24"/>
        </w:rPr>
      </w:pPr>
      <w:r>
        <w:rPr>
          <w:b/>
          <w:spacing w:val="-2"/>
          <w:sz w:val="24"/>
        </w:rPr>
        <w:t xml:space="preserve">Near-Term Vision - </w:t>
      </w:r>
      <w:r>
        <w:rPr>
          <w:b/>
          <w:i/>
          <w:spacing w:val="-2"/>
          <w:sz w:val="24"/>
        </w:rPr>
        <w:t>Adapt</w:t>
      </w:r>
    </w:p>
    <w:p>
      <w:pPr>
        <w:spacing w:line="240" w:lineRule="auto" w:before="0"/>
        <w:rPr>
          <w:b/>
          <w:i/>
          <w:sz w:val="24"/>
        </w:rPr>
      </w:pPr>
    </w:p>
    <w:p>
      <w:pPr>
        <w:spacing w:line="240" w:lineRule="auto" w:before="0"/>
        <w:rPr>
          <w:b/>
          <w:i/>
          <w:sz w:val="24"/>
        </w:rPr>
      </w:pPr>
    </w:p>
    <w:p>
      <w:pPr>
        <w:spacing w:line="240" w:lineRule="auto" w:before="0"/>
        <w:rPr>
          <w:b/>
          <w:i/>
          <w:sz w:val="24"/>
        </w:rPr>
      </w:pPr>
    </w:p>
    <w:p>
      <w:pPr>
        <w:spacing w:line="240" w:lineRule="auto" w:before="0"/>
        <w:rPr>
          <w:b/>
          <w:i/>
          <w:sz w:val="24"/>
        </w:rPr>
      </w:pPr>
    </w:p>
    <w:p>
      <w:pPr>
        <w:spacing w:line="240" w:lineRule="auto" w:before="157"/>
        <w:rPr>
          <w:b/>
          <w:i/>
          <w:sz w:val="24"/>
        </w:rPr>
      </w:pPr>
    </w:p>
    <w:p>
      <w:pPr>
        <w:spacing w:before="0"/>
        <w:ind w:left="864" w:right="958" w:firstLine="0"/>
        <w:jc w:val="center"/>
        <w:rPr>
          <w:b/>
          <w:i/>
          <w:sz w:val="24"/>
        </w:rPr>
      </w:pPr>
      <w:r>
        <w:rPr>
          <w:b/>
          <w:sz w:val="24"/>
        </w:rPr>
        <w:t xml:space="preserve">Mid-Term Vision (F2025) - </w:t>
      </w:r>
      <w:r>
        <w:rPr>
          <w:b/>
          <w:i/>
          <w:spacing w:val="-2"/>
          <w:sz w:val="24"/>
        </w:rPr>
        <w:t>Evolve</w:t>
      </w:r>
    </w:p>
    <w:p>
      <w:pPr>
        <w:spacing w:line="240" w:lineRule="auto" w:before="0"/>
        <w:rPr>
          <w:b/>
          <w:i/>
          <w:sz w:val="24"/>
        </w:rPr>
      </w:pPr>
    </w:p>
    <w:p>
      <w:pPr>
        <w:spacing w:line="240" w:lineRule="auto" w:before="0"/>
        <w:rPr>
          <w:b/>
          <w:i/>
          <w:sz w:val="24"/>
        </w:rPr>
      </w:pPr>
    </w:p>
    <w:p>
      <w:pPr>
        <w:spacing w:line="240" w:lineRule="auto" w:before="0"/>
        <w:rPr>
          <w:b/>
          <w:i/>
          <w:sz w:val="24"/>
        </w:rPr>
      </w:pPr>
    </w:p>
    <w:p>
      <w:pPr>
        <w:spacing w:line="240" w:lineRule="auto" w:before="0"/>
        <w:rPr>
          <w:b/>
          <w:i/>
          <w:sz w:val="24"/>
        </w:rPr>
      </w:pPr>
    </w:p>
    <w:p>
      <w:pPr>
        <w:spacing w:line="240" w:lineRule="auto" w:before="0"/>
        <w:rPr>
          <w:b/>
          <w:i/>
          <w:sz w:val="24"/>
        </w:rPr>
      </w:pPr>
    </w:p>
    <w:p>
      <w:pPr>
        <w:spacing w:line="240" w:lineRule="auto" w:before="278"/>
        <w:rPr>
          <w:b/>
          <w:i/>
          <w:sz w:val="24"/>
        </w:rPr>
      </w:pPr>
    </w:p>
    <w:p>
      <w:pPr>
        <w:spacing w:before="0"/>
        <w:ind w:left="0" w:right="1468" w:firstLine="0"/>
        <w:jc w:val="right"/>
        <w:rPr>
          <w:b/>
          <w:i/>
          <w:sz w:val="24"/>
        </w:rPr>
      </w:pPr>
      <w:r>
        <w:rPr>
          <w:b/>
          <w:spacing w:val="-2"/>
          <w:sz w:val="24"/>
        </w:rPr>
        <w:t xml:space="preserve">Far-Term Vision - </w:t>
      </w:r>
      <w:r>
        <w:rPr>
          <w:b/>
          <w:i/>
          <w:spacing w:val="-2"/>
          <w:sz w:val="24"/>
        </w:rPr>
        <w:t>Innovate</w:t>
      </w:r>
    </w:p>
    <w:p>
      <w:pPr>
        <w:spacing w:line="240" w:lineRule="auto" w:before="0"/>
        <w:rPr>
          <w:b/>
          <w:i/>
          <w:sz w:val="20"/>
        </w:rPr>
      </w:pPr>
    </w:p>
    <w:p>
      <w:pPr>
        <w:spacing w:line="240" w:lineRule="auto" w:before="0"/>
        <w:rPr>
          <w:b/>
          <w:i/>
          <w:sz w:val="20"/>
        </w:rPr>
      </w:pPr>
    </w:p>
    <w:p>
      <w:pPr>
        <w:spacing w:line="240" w:lineRule="auto" w:before="0"/>
        <w:rPr>
          <w:b/>
          <w:i/>
          <w:sz w:val="20"/>
        </w:rPr>
      </w:pPr>
    </w:p>
    <w:p>
      <w:pPr>
        <w:spacing w:line="240" w:lineRule="auto" w:before="0"/>
        <w:rPr>
          <w:b/>
          <w:i/>
          <w:sz w:val="20"/>
        </w:rPr>
      </w:pPr>
    </w:p>
    <w:p>
      <w:pPr>
        <w:spacing w:line="240" w:lineRule="auto" w:before="130"/>
        <w:rPr>
          <w:b/>
          <w:i/>
          <w:sz w:val="20"/>
        </w:rPr>
      </w:pPr>
      <w:r>
        <w:rPr>
          <w:b/>
          <w:i/>
          <w:sz w:val="20"/>
        </w:rPr>
        <mc:AlternateContent>
          <mc:Choice Requires="wps">
            <w:drawing>
              <wp:anchor distT="0" distB="0" distL="0" distR="0" allowOverlap="1" layoutInCell="1" locked="0" behindDoc="1" simplePos="0" relativeHeight="487599616">
                <wp:simplePos x="0" y="0"/>
                <wp:positionH relativeFrom="page">
                  <wp:posOffset>133350</wp:posOffset>
                </wp:positionH>
                <wp:positionV relativeFrom="paragraph">
                  <wp:posOffset>265826</wp:posOffset>
                </wp:positionV>
                <wp:extent cx="2286000" cy="533400"/>
                <wp:effectExtent l="0" t="0" r="0" b="0"/>
                <wp:wrapTopAndBottom/>
                <wp:docPr id="86" name="Textbox 86"/>
                <wp:cNvGraphicFramePr>
                  <a:graphicFrameLocks/>
                </wp:cNvGraphicFramePr>
                <a:graphic>
                  <a:graphicData uri="http://schemas.microsoft.com/office/word/2010/wordprocessingShape">
                    <wps:wsp>
                      <wps:cNvPr id="86" name="Textbox 86"/>
                      <wps:cNvSpPr txBox="1"/>
                      <wps:spPr>
                        <a:xfrm>
                          <a:off x="0" y="0"/>
                          <a:ext cx="2286000" cy="533400"/>
                        </a:xfrm>
                        <a:prstGeom prst="rect">
                          <a:avLst/>
                        </a:prstGeom>
                        <a:solidFill>
                          <a:srgbClr val="D9D9D9"/>
                        </a:solidFill>
                        <a:ln w="25400">
                          <a:solidFill>
                            <a:srgbClr val="385D89"/>
                          </a:solidFill>
                          <a:prstDash val="solid"/>
                        </a:ln>
                      </wps:spPr>
                      <wps:txbx>
                        <w:txbxContent>
                          <w:p>
                            <w:pPr>
                              <w:spacing w:line="266" w:lineRule="exact" w:before="1"/>
                              <w:ind w:left="123" w:right="0" w:firstLine="0"/>
                              <w:jc w:val="left"/>
                              <w:rPr>
                                <w:color w:val="000000"/>
                                <w:sz w:val="22"/>
                              </w:rPr>
                            </w:pPr>
                            <w:r>
                              <w:rPr>
                                <w:color w:val="000000"/>
                                <w:sz w:val="22"/>
                              </w:rPr>
                              <w:t>Barcha sanab o‘tilgan maqsadlar uchun manba:</w:t>
                            </w:r>
                          </w:p>
                          <w:p>
                            <w:pPr>
                              <w:spacing w:line="264" w:lineRule="exact" w:before="0"/>
                              <w:ind w:left="123" w:right="0" w:firstLine="0"/>
                              <w:jc w:val="left"/>
                              <w:rPr>
                                <w:b/>
                                <w:i/>
                                <w:color w:val="000000"/>
                                <w:sz w:val="22"/>
                              </w:rPr>
                            </w:pPr>
                            <w:r>
                              <w:rPr>
                                <w:b/>
                                <w:color w:val="000000"/>
                                <w:sz w:val="22"/>
                              </w:rPr>
                              <w:t xml:space="preserve">TRADOC Pam 525-3-1, </w:t>
                            </w:r>
                            <w:r>
                              <w:rPr>
                                <w:b/>
                                <w:i/>
                                <w:color w:val="000000"/>
                                <w:spacing w:val="-4"/>
                                <w:sz w:val="22"/>
                              </w:rPr>
                              <w:t>Armiya</w:t>
                            </w:r>
                          </w:p>
                          <w:p>
                            <w:pPr>
                              <w:spacing w:line="266" w:lineRule="exact" w:before="0"/>
                              <w:ind w:left="123" w:right="0" w:firstLine="0"/>
                              <w:jc w:val="left"/>
                              <w:rPr>
                                <w:b/>
                                <w:color w:val="000000"/>
                                <w:sz w:val="22"/>
                              </w:rPr>
                            </w:pPr>
                            <w:r>
                              <w:rPr>
                                <w:b/>
                                <w:i/>
                                <w:color w:val="000000"/>
                                <w:spacing w:val="-2"/>
                                <w:sz w:val="22"/>
                              </w:rPr>
                              <w:t>Operating Concept</w:t>
                            </w:r>
                            <w:r>
                              <w:rPr>
                                <w:b/>
                                <w:color w:val="000000"/>
                                <w:spacing w:val="-2"/>
                                <w:sz w:val="22"/>
                              </w:rPr>
                              <w:t>, Appendix C-2.</w:t>
                            </w:r>
                          </w:p>
                        </w:txbxContent>
                      </wps:txbx>
                      <wps:bodyPr wrap="square" lIns="0" tIns="0" rIns="0" bIns="0" rtlCol="0">
                        <a:noAutofit/>
                      </wps:bodyPr>
                    </wps:wsp>
                  </a:graphicData>
                </a:graphic>
              </wp:anchor>
            </w:drawing>
          </mc:Choice>
          <mc:Fallback>
            <w:pict>
              <v:shape style="position:absolute;margin-left:10.5pt;margin-top:20.931250pt;width:180pt;height:42pt;mso-position-horizontal-relative:page;mso-position-vertical-relative:paragraph;z-index:-15716864;mso-wrap-distance-left:0;mso-wrap-distance-right:0" type="#_x0000_t202" id="docshape73" filled="true" fillcolor="#d9d9d9" stroked="true" strokeweight="2pt" strokecolor="#385d89">
                <v:textbox inset="0,0,0,0">
                  <w:txbxContent>
                    <w:p>
                      <w:pPr>
                        <w:spacing w:line="266" w:lineRule="exact" w:before="1"/>
                        <w:ind w:left="123" w:right="0" w:firstLine="0"/>
                        <w:jc w:val="left"/>
                        <w:rPr>
                          <w:color w:val="000000"/>
                          <w:sz w:val="22"/>
                        </w:rPr>
                      </w:pPr>
                      <w:r>
                        <w:rPr>
                          <w:color w:val="000000"/>
                          <w:sz w:val="22"/>
                        </w:rPr>
                        <w:t>Barcha sanab o‘tilgan maqsadlar uchun manba:</w:t>
                      </w:r>
                    </w:p>
                    <w:p>
                      <w:pPr>
                        <w:spacing w:line="264" w:lineRule="exact" w:before="0"/>
                        <w:ind w:left="123" w:right="0" w:firstLine="0"/>
                        <w:jc w:val="left"/>
                        <w:rPr>
                          <w:b/>
                          <w:i/>
                          <w:color w:val="000000"/>
                          <w:sz w:val="22"/>
                        </w:rPr>
                      </w:pPr>
                      <w:r>
                        <w:rPr>
                          <w:b/>
                          <w:color w:val="000000"/>
                          <w:sz w:val="22"/>
                        </w:rPr>
                        <w:t xml:space="preserve">TRADOC Pam 525-3-1, </w:t>
                      </w:r>
                      <w:r>
                        <w:rPr>
                          <w:b/>
                          <w:i/>
                          <w:color w:val="000000"/>
                          <w:spacing w:val="-4"/>
                          <w:sz w:val="22"/>
                        </w:rPr>
                        <w:t>Armiya</w:t>
                      </w:r>
                    </w:p>
                    <w:p>
                      <w:pPr>
                        <w:spacing w:line="266" w:lineRule="exact" w:before="0"/>
                        <w:ind w:left="123" w:right="0" w:firstLine="0"/>
                        <w:jc w:val="left"/>
                        <w:rPr>
                          <w:b/>
                          <w:color w:val="000000"/>
                          <w:sz w:val="22"/>
                        </w:rPr>
                      </w:pPr>
                      <w:r>
                        <w:rPr>
                          <w:b/>
                          <w:i/>
                          <w:color w:val="000000"/>
                          <w:spacing w:val="-2"/>
                          <w:sz w:val="22"/>
                        </w:rPr>
                        <w:t>Operating Concept</w:t>
                      </w:r>
                      <w:r>
                        <w:rPr>
                          <w:b/>
                          <w:color w:val="000000"/>
                          <w:spacing w:val="-2"/>
                          <w:sz w:val="22"/>
                        </w:rPr>
                        <w:t>, Appendix C-2.</w:t>
                      </w:r>
                    </w:p>
                  </w:txbxContent>
                </v:textbox>
                <v:fill type="solid"/>
                <v:stroke dashstyle="solid"/>
                <w10:wrap type="topAndBottom"/>
              </v:shape>
            </w:pict>
          </mc:Fallback>
        </mc:AlternateContent>
      </w:r>
    </w:p>
    <w:p>
      <w:pPr>
        <w:tabs>
          <w:tab w:pos="14058" w:val="right" w:leader="none"/>
        </w:tabs>
        <w:spacing w:before="342"/>
        <w:ind w:left="171" w:right="0" w:firstLine="0"/>
        <w:jc w:val="left"/>
        <w:rPr>
          <w:rFonts w:ascii="Arial"/>
          <w:b/>
          <w:position w:val="-1"/>
          <w:sz w:val="28"/>
        </w:rPr>
      </w:pPr>
      <w:r>
        <w:rPr>
          <w:rFonts w:ascii="Arial"/>
          <w:b/>
          <w:color w:val="FFFFFF"/>
          <w:sz w:val="32"/>
        </w:rPr>
        <w:t>G‘alaba shu yerda boshlanadi!</w:t>
        <w:tab/>
      </w:r>
      <w:r>
        <w:rPr>
          <w:rFonts w:ascii="Arial"/>
          <w:b/>
          <w:color w:val="FFFFFF"/>
          <w:spacing w:val="-10"/>
          <w:position w:val="-1"/>
          <w:sz w:val="28"/>
        </w:rPr>
        <w:t>6</w:t>
      </w:r>
    </w:p>
    <w:p>
      <w:pPr>
        <w:spacing w:after="0"/>
        <w:jc w:val="left"/>
        <w:rPr>
          <w:rFonts w:ascii="Arial"/>
          <w:b/>
          <w:position w:val="-1"/>
          <w:sz w:val="28"/>
        </w:rPr>
        <w:sectPr>
          <w:footerReference w:type="default" r:id="rId21"/>
          <w:pgSz w:w="14400" w:h="10800" w:orient="landscape"/>
          <w:pgMar w:header="0" w:footer="0" w:top="260" w:bottom="0" w:left="0" w:right="0"/>
        </w:sectPr>
      </w:pPr>
    </w:p>
    <w:p>
      <w:pPr>
        <w:pStyle w:val="BodyText"/>
        <w:rPr>
          <w:rFonts w:ascii="Arial"/>
          <w:b/>
        </w:rPr>
      </w:pPr>
    </w:p>
    <w:p>
      <w:pPr>
        <w:pStyle w:val="BodyText"/>
        <w:spacing w:before="302"/>
        <w:rPr>
          <w:rFonts w:ascii="Arial"/>
          <w:b/>
        </w:rPr>
      </w:pPr>
    </w:p>
    <w:p>
      <w:pPr>
        <w:spacing w:before="0"/>
        <w:ind w:left="1039" w:right="0" w:firstLine="0"/>
        <w:jc w:val="left"/>
        <w:rPr>
          <w:b/>
          <w:sz w:val="36"/>
        </w:rPr>
      </w:pPr>
      <w:r>
        <w:rPr>
          <w:b/>
          <w:spacing w:val="-2"/>
          <w:sz w:val="36"/>
        </w:rPr>
        <w:t>askar</w:t>
      </w:r>
    </w:p>
    <w:p>
      <w:pPr>
        <w:pStyle w:val="Heading1"/>
        <w:spacing w:before="61"/>
        <w:ind w:left="2220"/>
        <w:jc w:val="left"/>
      </w:pPr>
      <w:r>
        <w:rPr>
          <w:b w:val="0"/>
          <w:i w:val="0"/>
        </w:rPr>
        <w:br w:type="column"/>
      </w:r>
      <w:r>
        <w:rPr/>
        <w:t>Armiya RAS</w:t>
      </w:r>
    </w:p>
    <w:p>
      <w:pPr>
        <w:tabs>
          <w:tab w:pos="4844" w:val="left" w:leader="none"/>
        </w:tabs>
        <w:spacing w:before="333"/>
        <w:ind w:left="1039" w:right="0" w:firstLine="0"/>
        <w:jc w:val="left"/>
        <w:rPr>
          <w:b/>
          <w:sz w:val="36"/>
        </w:rPr>
      </w:pPr>
      <w:r>
        <w:rPr>
          <w:b/>
          <w:spacing w:val="-2"/>
          <w:sz w:val="36"/>
        </w:rPr>
        <w:t>Avtomobil avtomobili</w:t>
      </w:r>
    </w:p>
    <w:p>
      <w:pPr>
        <w:spacing w:line="240" w:lineRule="auto" w:before="0"/>
        <w:rPr>
          <w:b/>
          <w:sz w:val="36"/>
        </w:rPr>
      </w:pPr>
      <w:r>
        <w:rPr/>
        <w:br w:type="column"/>
      </w:r>
      <w:r>
        <w:rPr>
          <w:b/>
          <w:sz w:val="36"/>
        </w:rPr>
      </w:r>
    </w:p>
    <w:p>
      <w:pPr>
        <w:spacing w:line="240" w:lineRule="auto" w:before="0"/>
        <w:rPr>
          <w:b/>
          <w:sz w:val="36"/>
        </w:rPr>
      </w:pPr>
    </w:p>
    <w:p>
      <w:pPr>
        <w:spacing w:line="240" w:lineRule="auto" w:before="28"/>
        <w:rPr>
          <w:b/>
          <w:sz w:val="36"/>
        </w:rPr>
      </w:pPr>
    </w:p>
    <w:p>
      <w:pPr>
        <w:spacing w:line="289" w:lineRule="exact" w:before="0"/>
        <w:ind w:left="1039" w:right="0" w:firstLine="0"/>
        <w:jc w:val="left"/>
        <w:rPr>
          <w:b/>
          <w:sz w:val="36"/>
        </w:rPr>
      </w:pPr>
      <w:r>
        <w:rPr>
          <w:b/>
          <w:sz w:val="36"/>
        </w:rPr>
        <w:t>Robotlashtirilgan applikatsiya</w:t>
      </w:r>
    </w:p>
    <w:p>
      <w:pPr>
        <w:spacing w:after="0" w:line="289" w:lineRule="exact"/>
        <w:jc w:val="left"/>
        <w:rPr>
          <w:b/>
          <w:sz w:val="36"/>
        </w:rPr>
        <w:sectPr>
          <w:footerReference w:type="default" r:id="rId25"/>
          <w:pgSz w:w="14400" w:h="10800" w:orient="landscape"/>
          <w:pgMar w:header="0" w:footer="0" w:top="160" w:bottom="0" w:left="0" w:right="0"/>
          <w:cols w:num="3" w:equalWidth="0">
            <w:col w:w="2121" w:space="1176"/>
            <w:col w:w="5439" w:space="1206"/>
            <w:col w:w="4458"/>
          </w:cols>
        </w:sectPr>
      </w:pPr>
    </w:p>
    <w:p>
      <w:pPr>
        <w:spacing w:line="367" w:lineRule="exact" w:before="0"/>
        <w:ind w:left="526" w:right="0" w:firstLine="0"/>
        <w:jc w:val="left"/>
        <w:rPr>
          <w:b/>
          <w:sz w:val="36"/>
        </w:rPr>
      </w:pPr>
      <w:r>
        <w:rPr>
          <w:b/>
          <w:spacing w:val="-2"/>
          <w:sz w:val="36"/>
        </w:rPr>
        <w:t>Ko‘chma</w:t>
      </w:r>
    </w:p>
    <w:p>
      <w:pPr>
        <w:spacing w:before="137"/>
        <w:ind w:left="144" w:right="0" w:firstLine="0"/>
        <w:jc w:val="left"/>
        <w:rPr>
          <w:b/>
          <w:sz w:val="36"/>
        </w:rPr>
      </w:pPr>
      <w:r>
        <w:rPr>
          <w:b/>
          <w:spacing w:val="-2"/>
          <w:sz w:val="36"/>
        </w:rPr>
        <w:t>Kichik</w:t>
      </w:r>
    </w:p>
    <w:p>
      <w:pPr>
        <w:spacing w:line="235" w:lineRule="auto" w:before="82"/>
        <w:ind w:left="257" w:right="1157" w:hanging="1"/>
        <w:jc w:val="center"/>
        <w:rPr>
          <w:b/>
          <w:sz w:val="20"/>
        </w:rPr>
      </w:pPr>
      <w:r>
        <w:rPr>
          <w:b/>
          <w:smallCaps/>
          <w:spacing w:val="-2"/>
          <w:sz w:val="20"/>
        </w:rPr>
        <w:t>Umumiy robot tizimi - Individual (CRS-I)</w:t>
      </w:r>
    </w:p>
    <w:p>
      <w:pPr>
        <w:pStyle w:val="Heading3"/>
        <w:spacing w:before="154"/>
        <w:ind w:left="144"/>
      </w:pPr>
      <w:r>
        <w:rPr>
          <w:spacing w:val="-2"/>
        </w:rPr>
        <w:t>Vzvod</w:t>
      </w:r>
    </w:p>
    <w:p>
      <w:pPr>
        <w:spacing w:line="235" w:lineRule="auto" w:before="149"/>
        <w:ind w:left="365" w:right="1767" w:firstLine="13"/>
        <w:jc w:val="both"/>
        <w:rPr>
          <w:b/>
          <w:sz w:val="20"/>
        </w:rPr>
      </w:pPr>
      <w:r>
        <w:rPr>
          <w:b/>
          <w:smallCaps/>
          <w:spacing w:val="-4"/>
          <w:sz w:val="20"/>
        </w:rPr>
        <w:t>Qisqa masofali mikro UAS</w:t>
      </w:r>
    </w:p>
    <w:p>
      <w:pPr>
        <w:spacing w:line="240" w:lineRule="auto" w:before="107"/>
        <w:rPr>
          <w:b/>
          <w:sz w:val="16"/>
        </w:rPr>
      </w:pPr>
    </w:p>
    <w:p>
      <w:pPr>
        <w:pStyle w:val="Heading3"/>
        <w:spacing w:before="1"/>
        <w:ind w:left="144"/>
      </w:pPr>
      <w:r>
        <w:rPr>
          <w:spacing w:val="-2"/>
        </w:rPr>
        <w:t>Guruh</w:t>
      </w:r>
    </w:p>
    <w:p>
      <w:pPr>
        <w:spacing w:line="235" w:lineRule="auto" w:before="211"/>
        <w:ind w:left="535" w:right="1531" w:hanging="15"/>
        <w:jc w:val="both"/>
        <w:rPr>
          <w:b/>
          <w:sz w:val="20"/>
        </w:rPr>
      </w:pPr>
      <w:r>
        <w:rPr>
          <w:b/>
          <w:smallCaps/>
          <w:spacing w:val="-2"/>
          <w:sz w:val="20"/>
        </w:rPr>
        <w:t>Askar Borne sensori</w:t>
      </w:r>
    </w:p>
    <w:p>
      <w:pPr>
        <w:pStyle w:val="Heading3"/>
        <w:spacing w:line="367" w:lineRule="exact"/>
        <w:ind w:left="720"/>
      </w:pPr>
      <w:r>
        <w:rPr>
          <w:b w:val="0"/>
        </w:rPr>
        <w:br w:type="column"/>
      </w:r>
      <w:r>
        <w:rPr>
          <w:spacing w:val="-2"/>
        </w:rPr>
        <w:t>Transportabel</w:t>
      </w:r>
    </w:p>
    <w:p>
      <w:pPr>
        <w:spacing w:before="137"/>
        <w:ind w:left="143" w:right="0" w:firstLine="0"/>
        <w:jc w:val="left"/>
        <w:rPr>
          <w:b/>
          <w:sz w:val="36"/>
        </w:rPr>
      </w:pPr>
      <w:r>
        <w:rPr>
          <w:b/>
          <w:spacing w:val="-2"/>
          <w:sz w:val="36"/>
        </w:rPr>
        <w:t>Otliq</w:t>
      </w:r>
    </w:p>
    <w:p>
      <w:pPr>
        <w:spacing w:line="235" w:lineRule="auto" w:before="248"/>
        <w:ind w:left="246" w:right="1348" w:firstLine="0"/>
        <w:jc w:val="left"/>
        <w:rPr>
          <w:b/>
          <w:sz w:val="20"/>
        </w:rPr>
      </w:pPr>
      <w:r>
        <w:rPr>
          <w:b/>
          <w:smallCaps/>
          <w:sz w:val="20"/>
        </w:rPr>
        <w:t>Inson ko‘chma robot tizimi (MTRS) Inc 2</w:t>
      </w:r>
    </w:p>
    <w:p>
      <w:pPr>
        <w:spacing w:line="240" w:lineRule="auto" w:before="127"/>
        <w:rPr>
          <w:b/>
          <w:sz w:val="16"/>
        </w:rPr>
      </w:pPr>
    </w:p>
    <w:p>
      <w:pPr>
        <w:pStyle w:val="Heading3"/>
      </w:pPr>
      <w:r>
        <w:rPr>
          <w:spacing w:val="-2"/>
        </w:rPr>
        <w:t>Tirkalgan</w:t>
      </w:r>
    </w:p>
    <w:p>
      <w:pPr>
        <w:spacing w:line="235" w:lineRule="auto" w:before="184"/>
        <w:ind w:left="2779" w:right="38" w:hanging="36"/>
        <w:jc w:val="both"/>
        <w:rPr>
          <w:b/>
          <w:sz w:val="20"/>
        </w:rPr>
      </w:pPr>
      <w:r>
        <w:rPr>
          <w:b/>
          <w:smallCaps/>
          <w:spacing w:val="-4"/>
          <w:sz w:val="20"/>
        </w:rPr>
        <w:t>M160 Light Flail</w:t>
      </w:r>
    </w:p>
    <w:p>
      <w:pPr>
        <w:spacing w:line="240" w:lineRule="auto" w:before="0"/>
        <w:rPr>
          <w:b/>
          <w:sz w:val="16"/>
        </w:rPr>
      </w:pPr>
    </w:p>
    <w:p>
      <w:pPr>
        <w:spacing w:line="240" w:lineRule="auto" w:before="21"/>
        <w:rPr>
          <w:b/>
          <w:sz w:val="16"/>
        </w:rPr>
      </w:pPr>
    </w:p>
    <w:p>
      <w:pPr>
        <w:pStyle w:val="Heading3"/>
      </w:pPr>
      <w:r>
        <w:rPr>
          <w:spacing w:val="-2"/>
        </w:rPr>
        <w:t>O‘rnatilgan</w:t>
      </w:r>
    </w:p>
    <w:p>
      <w:pPr>
        <w:spacing w:line="235" w:lineRule="auto" w:before="326"/>
        <w:ind w:left="280" w:right="2299" w:firstLine="24"/>
        <w:jc w:val="both"/>
        <w:rPr>
          <w:b/>
          <w:sz w:val="20"/>
        </w:rPr>
      </w:pPr>
      <w:r>
        <w:rPr>
          <w:b/>
          <w:smallCaps/>
          <w:sz w:val="20"/>
        </w:rPr>
        <w:t>da Vinchi jarrohlik tizimi</w:t>
      </w:r>
    </w:p>
    <w:p>
      <w:pPr>
        <w:pStyle w:val="Heading3"/>
        <w:spacing w:line="367" w:lineRule="exact"/>
        <w:ind w:left="756"/>
      </w:pPr>
      <w:r>
        <w:rPr>
          <w:b w:val="0"/>
        </w:rPr>
        <w:br w:type="column"/>
      </w:r>
      <w:r>
        <w:rPr>
          <w:spacing w:val="-2"/>
        </w:rPr>
        <w:t>Transportabel</w:t>
      </w:r>
    </w:p>
    <w:p>
      <w:pPr>
        <w:spacing w:line="398" w:lineRule="exact" w:before="137"/>
        <w:ind w:left="143" w:right="0" w:firstLine="0"/>
        <w:jc w:val="left"/>
        <w:rPr>
          <w:b/>
          <w:sz w:val="36"/>
        </w:rPr>
      </w:pPr>
      <w:r>
        <w:rPr>
          <w:b/>
          <w:sz w:val="36"/>
        </w:rPr>
        <w:t>Askar kuzatuvchisi</w:t>
      </w:r>
    </w:p>
    <w:p>
      <w:pPr>
        <w:spacing w:line="200" w:lineRule="exact" w:before="0"/>
        <w:ind w:left="2149" w:right="2" w:firstLine="0"/>
        <w:jc w:val="center"/>
        <w:rPr>
          <w:b/>
          <w:sz w:val="20"/>
        </w:rPr>
      </w:pPr>
      <w:r>
        <w:rPr>
          <w:b/>
          <w:smallCaps/>
          <w:spacing w:val="-2"/>
          <w:sz w:val="20"/>
        </w:rPr>
        <w:t>Guruh</w:t>
      </w:r>
    </w:p>
    <w:p>
      <w:pPr>
        <w:spacing w:line="235" w:lineRule="auto" w:before="1"/>
        <w:ind w:left="2149" w:right="0" w:firstLine="0"/>
        <w:jc w:val="center"/>
        <w:rPr>
          <w:b/>
          <w:sz w:val="20"/>
        </w:rPr>
      </w:pPr>
      <w:r>
        <w:rPr>
          <w:b/>
          <w:smallCaps/>
          <w:spacing w:val="-2"/>
          <w:sz w:val="20"/>
        </w:rPr>
        <w:t>Ko‘p maqsadli uskunalarni tashish</w:t>
      </w:r>
    </w:p>
    <w:p>
      <w:pPr>
        <w:pStyle w:val="Heading3"/>
        <w:spacing w:before="76"/>
      </w:pPr>
      <w:r>
        <w:rPr>
          <w:spacing w:val="-2"/>
        </w:rPr>
        <w:t>Rekon/xavfsizlik</w:t>
      </w:r>
    </w:p>
    <w:p>
      <w:pPr>
        <w:spacing w:line="235" w:lineRule="auto" w:before="37"/>
        <w:ind w:left="1942" w:right="70" w:firstLine="1"/>
        <w:jc w:val="center"/>
        <w:rPr>
          <w:b/>
          <w:sz w:val="20"/>
        </w:rPr>
      </w:pPr>
      <w:r>
        <w:rPr>
          <w:b/>
          <w:smallCaps/>
          <w:spacing w:val="-2"/>
          <w:sz w:val="20"/>
        </w:rPr>
        <w:t>Mobil aniqlashni baholash va javob berish tizimi</w:t>
      </w:r>
    </w:p>
    <w:p>
      <w:pPr>
        <w:pStyle w:val="Heading3"/>
        <w:spacing w:before="176"/>
      </w:pPr>
      <w:r>
        <w:rPr/>
        <w:t>Robot Wingman</w:t>
      </w:r>
    </w:p>
    <w:p>
      <w:pPr>
        <w:spacing w:line="240" w:lineRule="auto" w:before="64"/>
        <w:rPr>
          <w:b/>
          <w:sz w:val="36"/>
        </w:rPr>
      </w:pPr>
      <w:r>
        <w:rPr/>
        <w:br w:type="column"/>
      </w:r>
      <w:r>
        <w:rPr>
          <w:b/>
          <w:sz w:val="36"/>
        </w:rPr>
      </w:r>
    </w:p>
    <w:p>
      <w:pPr>
        <w:spacing w:before="0"/>
        <w:ind w:left="143" w:right="0" w:firstLine="0"/>
        <w:jc w:val="left"/>
        <w:rPr>
          <w:b/>
          <w:sz w:val="36"/>
        </w:rPr>
      </w:pPr>
      <w:r>
        <w:rPr>
          <w:b/>
          <w:sz w:val="36"/>
        </w:rPr>
        <w:t>Masofadan boshqarish</w:t>
      </w:r>
    </w:p>
    <w:p>
      <w:pPr>
        <w:spacing w:line="235" w:lineRule="auto" w:before="201"/>
        <w:ind w:left="2486" w:right="330" w:hanging="2"/>
        <w:jc w:val="center"/>
        <w:rPr>
          <w:b/>
          <w:sz w:val="20"/>
        </w:rPr>
      </w:pPr>
      <w:r>
        <w:rPr>
          <w:b/>
          <w:smallCaps/>
          <w:sz w:val="20"/>
        </w:rPr>
        <w:t>Husky o‘rnatilgan aniqlash tizimi (HMDS)</w:t>
      </w:r>
    </w:p>
    <w:p>
      <w:pPr>
        <w:spacing w:line="240" w:lineRule="auto" w:before="79"/>
        <w:rPr>
          <w:b/>
          <w:sz w:val="16"/>
        </w:rPr>
      </w:pPr>
    </w:p>
    <w:p>
      <w:pPr>
        <w:pStyle w:val="Heading3"/>
      </w:pPr>
      <w:r>
        <w:rPr/>
        <w:t>Nazorat ostidagi avtonomiya</w:t>
      </w:r>
    </w:p>
    <w:p>
      <w:pPr>
        <w:spacing w:line="240" w:lineRule="auto" w:before="0"/>
        <w:rPr>
          <w:b/>
          <w:sz w:val="36"/>
        </w:rPr>
      </w:pPr>
    </w:p>
    <w:p>
      <w:pPr>
        <w:spacing w:line="240" w:lineRule="auto" w:before="100"/>
        <w:rPr>
          <w:b/>
          <w:sz w:val="36"/>
        </w:rPr>
      </w:pPr>
    </w:p>
    <w:p>
      <w:pPr>
        <w:spacing w:before="1"/>
        <w:ind w:left="579" w:right="0" w:firstLine="0"/>
        <w:jc w:val="left"/>
        <w:rPr>
          <w:b/>
          <w:sz w:val="20"/>
        </w:rPr>
      </w:pPr>
      <w:r>
        <w:rPr>
          <w:b/>
          <w:smallCaps/>
          <w:sz w:val="20"/>
        </w:rPr>
        <w:t>Avtomatlashtirilgan konvoy operatsiyalari</w:t>
      </w:r>
    </w:p>
    <w:p>
      <w:pPr>
        <w:pStyle w:val="Heading3"/>
        <w:spacing w:before="185"/>
      </w:pPr>
      <w:r>
        <w:rPr>
          <w:spacing w:val="-2"/>
        </w:rPr>
        <w:t>Ekzoskelet</w:t>
      </w:r>
    </w:p>
    <w:p>
      <w:pPr>
        <w:spacing w:line="235" w:lineRule="auto" w:before="304"/>
        <w:ind w:left="693" w:right="2228" w:hanging="51"/>
        <w:jc w:val="both"/>
        <w:rPr>
          <w:b/>
          <w:sz w:val="20"/>
        </w:rPr>
      </w:pPr>
      <w:r>
        <w:rPr>
          <w:b/>
          <w:smallCaps/>
          <w:sz w:val="20"/>
        </w:rPr>
        <w:t>Taktik hujumchi yengil operator seti (TALOS)</w:t>
      </w:r>
    </w:p>
    <w:p>
      <w:pPr>
        <w:spacing w:after="0" w:line="235" w:lineRule="auto"/>
        <w:jc w:val="both"/>
        <w:rPr>
          <w:b/>
          <w:sz w:val="20"/>
        </w:rPr>
        <w:sectPr>
          <w:type w:val="continuous"/>
          <w:pgSz w:w="14400" w:h="10800" w:orient="landscape"/>
          <w:pgMar w:header="0" w:footer="0" w:top="200" w:bottom="580" w:left="0" w:right="0"/>
          <w:cols w:num="4" w:equalWidth="0">
            <w:col w:w="2635" w:space="485"/>
            <w:col w:w="3265" w:space="244"/>
            <w:col w:w="3323" w:space="256"/>
            <w:col w:w="4192"/>
          </w:cols>
        </w:sectPr>
      </w:pPr>
    </w:p>
    <w:p>
      <w:pPr>
        <w:spacing w:line="240" w:lineRule="auto" w:before="105"/>
        <w:rPr>
          <w:b/>
          <w:sz w:val="20"/>
        </w:rPr>
      </w:pPr>
    </w:p>
    <w:p>
      <w:pPr>
        <w:spacing w:after="0" w:line="240" w:lineRule="auto"/>
        <w:rPr>
          <w:b/>
          <w:sz w:val="20"/>
        </w:rPr>
        <w:sectPr>
          <w:type w:val="continuous"/>
          <w:pgSz w:w="14400" w:h="10800" w:orient="landscape"/>
          <w:pgMar w:header="0" w:footer="0" w:top="200" w:bottom="580" w:left="0" w:right="0"/>
        </w:sectPr>
      </w:pPr>
    </w:p>
    <w:p>
      <w:pPr>
        <w:pStyle w:val="Heading3"/>
        <w:spacing w:before="28"/>
        <w:ind w:left="144"/>
      </w:pPr>
      <w:r>
        <w:rPr/>
        <w:t>Nano bot</w:t>
      </w:r>
    </w:p>
    <w:p>
      <w:pPr>
        <w:spacing w:before="28"/>
        <w:ind w:left="143" w:right="0" w:firstLine="0"/>
        <w:jc w:val="left"/>
        <w:rPr>
          <w:b/>
          <w:sz w:val="36"/>
        </w:rPr>
      </w:pPr>
      <w:r>
        <w:rPr/>
        <w:br w:type="column"/>
      </w:r>
      <w:r>
        <w:rPr>
          <w:b/>
          <w:spacing w:val="-2"/>
          <w:sz w:val="36"/>
        </w:rPr>
        <w:t>Inson</w:t>
      </w:r>
    </w:p>
    <w:p>
      <w:pPr>
        <w:spacing w:line="235" w:lineRule="auto" w:before="395"/>
        <w:ind w:left="663" w:right="276" w:firstLine="106"/>
        <w:jc w:val="both"/>
        <w:rPr>
          <w:b/>
          <w:sz w:val="20"/>
        </w:rPr>
      </w:pPr>
      <w:r>
        <w:rPr>
          <w:b/>
          <w:smallCaps/>
          <w:spacing w:val="-2"/>
          <w:sz w:val="20"/>
        </w:rPr>
        <w:t>DARPA robototexnika chellenji</w:t>
      </w:r>
    </w:p>
    <w:p>
      <w:pPr>
        <w:pStyle w:val="Heading3"/>
        <w:spacing w:before="28"/>
      </w:pPr>
      <w:r>
        <w:rPr>
          <w:b w:val="0"/>
        </w:rPr>
        <w:br w:type="column"/>
      </w:r>
      <w:r>
        <w:rPr/>
        <w:t>Skuda a’zosi</w:t>
      </w:r>
    </w:p>
    <w:p>
      <w:pPr>
        <w:spacing w:line="235" w:lineRule="auto" w:before="65"/>
        <w:ind w:left="442" w:right="1389" w:firstLine="30"/>
        <w:jc w:val="both"/>
        <w:rPr>
          <w:b/>
          <w:sz w:val="20"/>
        </w:rPr>
      </w:pPr>
      <w:r>
        <w:rPr>
          <w:b/>
          <w:smallCaps/>
          <w:spacing w:val="-2"/>
          <w:sz w:val="20"/>
        </w:rPr>
        <w:t>DARPA oyoqli otryadni qo‘llab-quvvatlash tizimi (LS3)</w:t>
      </w:r>
    </w:p>
    <w:p>
      <w:pPr>
        <w:pStyle w:val="Heading3"/>
        <w:spacing w:before="28"/>
      </w:pPr>
      <w:r>
        <w:rPr>
          <w:b w:val="0"/>
        </w:rPr>
        <w:br w:type="column"/>
      </w:r>
      <w:r>
        <w:rPr>
          <w:spacing w:val="-2"/>
        </w:rPr>
        <w:t>Protezlash</w:t>
      </w:r>
    </w:p>
    <w:p>
      <w:pPr>
        <w:pStyle w:val="Heading3"/>
        <w:spacing w:after="0"/>
        <w:sectPr>
          <w:type w:val="continuous"/>
          <w:pgSz w:w="14400" w:h="10800" w:orient="landscape"/>
          <w:pgMar w:header="0" w:footer="0" w:top="200" w:bottom="580" w:left="0" w:right="0"/>
          <w:cols w:num="4" w:equalWidth="0">
            <w:col w:w="1585" w:space="1536"/>
            <w:col w:w="1744" w:space="1764"/>
            <w:col w:w="2482" w:space="1097"/>
            <w:col w:w="4192"/>
          </w:cols>
        </w:sectPr>
      </w:pPr>
    </w:p>
    <w:p>
      <w:pPr>
        <w:spacing w:before="156"/>
        <w:ind w:left="496" w:right="0" w:firstLine="0"/>
        <w:jc w:val="left"/>
        <w:rPr>
          <w:b/>
          <w:sz w:val="14"/>
        </w:rPr>
      </w:pPr>
      <w:r>
        <w:rPr>
          <w:b/>
          <w:sz w:val="14"/>
        </w:rPr>
        <w:t>Yozuv dasturi</w:t>
      </w:r>
    </w:p>
    <w:p>
      <w:pPr>
        <w:spacing w:after="0"/>
        <w:jc w:val="left"/>
        <w:rPr>
          <w:b/>
          <w:sz w:val="14"/>
        </w:rPr>
        <w:sectPr>
          <w:type w:val="continuous"/>
          <w:pgSz w:w="14400" w:h="10800" w:orient="landscape"/>
          <w:pgMar w:header="0" w:footer="0" w:top="200" w:bottom="580" w:left="0" w:right="0"/>
        </w:sectPr>
      </w:pPr>
    </w:p>
    <w:p>
      <w:pPr>
        <w:spacing w:before="165"/>
        <w:ind w:left="496" w:right="0" w:firstLine="0"/>
        <w:jc w:val="left"/>
        <w:rPr>
          <w:b/>
          <w:sz w:val="14"/>
        </w:rPr>
      </w:pPr>
      <w:r>
        <w:rPr>
          <w:b/>
          <w:sz w:val="14"/>
        </w:rPr>
        <w:t>JCIDS talabi loyihasi</w:t>
      </w:r>
    </w:p>
    <w:p>
      <w:pPr>
        <w:spacing w:before="58"/>
        <w:ind w:left="171" w:right="0" w:firstLine="0"/>
        <w:jc w:val="left"/>
        <w:rPr>
          <w:rFonts w:ascii="Arial"/>
          <w:b/>
          <w:position w:val="-5"/>
          <w:sz w:val="32"/>
        </w:rPr>
      </w:pPr>
      <w:r>
        <w:rPr>
          <w:rFonts w:ascii="Arial"/>
          <w:b/>
          <w:color w:val="FFFFFF"/>
          <w:spacing w:val="2"/>
          <w:position w:val="-5"/>
          <w:sz w:val="32"/>
        </w:rPr>
        <w:t>Vic</w:t>
      </w:r>
      <w:r>
        <w:rPr>
          <w:b/>
          <w:spacing w:val="9"/>
          <w:sz w:val="14"/>
        </w:rPr>
        <w:t>Tec</w:t>
      </w:r>
      <w:r>
        <w:rPr>
          <w:rFonts w:ascii="Arial"/>
          <w:b/>
          <w:color w:val="FFFFFF"/>
          <w:spacing w:val="-48"/>
          <w:position w:val="-5"/>
          <w:sz w:val="32"/>
        </w:rPr>
        <w:t>t</w:t>
      </w:r>
      <w:r>
        <w:rPr>
          <w:b/>
          <w:spacing w:val="-10"/>
          <w:sz w:val="14"/>
        </w:rPr>
        <w:t>h</w:t>
      </w:r>
      <w:r>
        <w:rPr>
          <w:rFonts w:ascii="Arial"/>
          <w:b/>
          <w:color w:val="FFFFFF"/>
          <w:spacing w:val="-169"/>
          <w:position w:val="-5"/>
          <w:sz w:val="32"/>
        </w:rPr>
        <w:t>o</w:t>
      </w:r>
      <w:r>
        <w:rPr>
          <w:b/>
          <w:spacing w:val="9"/>
          <w:sz w:val="14"/>
        </w:rPr>
        <w:t>nol</w:t>
      </w:r>
      <w:r>
        <w:rPr>
          <w:rFonts w:ascii="Arial"/>
          <w:b/>
          <w:color w:val="FFFFFF"/>
          <w:spacing w:val="-108"/>
          <w:position w:val="-5"/>
          <w:sz w:val="32"/>
        </w:rPr>
        <w:t>r</w:t>
      </w:r>
      <w:r>
        <w:rPr>
          <w:b/>
          <w:spacing w:val="9"/>
          <w:sz w:val="14"/>
        </w:rPr>
        <w:t>og</w:t>
      </w:r>
      <w:r>
        <w:rPr>
          <w:rFonts w:ascii="Arial"/>
          <w:b/>
          <w:color w:val="FFFFFF"/>
          <w:spacing w:val="-143"/>
          <w:position w:val="-5"/>
          <w:sz w:val="32"/>
        </w:rPr>
        <w:t>y</w:t>
      </w:r>
      <w:r>
        <w:rPr>
          <w:b/>
          <w:spacing w:val="9"/>
          <w:sz w:val="14"/>
        </w:rPr>
        <w:t>y Ini</w:t>
      </w:r>
      <w:r>
        <w:rPr>
          <w:rFonts w:ascii="Arial"/>
          <w:b/>
          <w:color w:val="FFFFFF"/>
          <w:spacing w:val="-223"/>
          <w:position w:val="-5"/>
          <w:sz w:val="32"/>
        </w:rPr>
        <w:t>S</w:t>
      </w:r>
      <w:r>
        <w:rPr>
          <w:b/>
          <w:spacing w:val="-13"/>
          <w:sz w:val="14"/>
        </w:rPr>
        <w:t>tiati</w:t>
      </w:r>
      <w:r>
        <w:rPr>
          <w:rFonts w:ascii="Arial"/>
          <w:b/>
          <w:color w:val="FFFFFF"/>
          <w:spacing w:val="-93"/>
          <w:position w:val="-5"/>
          <w:sz w:val="32"/>
        </w:rPr>
        <w:t>t</w:t>
      </w:r>
      <w:r>
        <w:rPr>
          <w:b/>
          <w:spacing w:val="-14"/>
          <w:sz w:val="14"/>
        </w:rPr>
        <w:t>ve</w:t>
      </w:r>
      <w:r>
        <w:rPr>
          <w:rFonts w:ascii="Arial"/>
          <w:b/>
          <w:color w:val="FFFFFF"/>
          <w:spacing w:val="-13"/>
          <w:position w:val="-5"/>
          <w:sz w:val="32"/>
        </w:rPr>
        <w:t>arts Here!</w:t>
      </w:r>
    </w:p>
    <w:p>
      <w:pPr>
        <w:pStyle w:val="BodyText"/>
        <w:rPr>
          <w:rFonts w:ascii="Arial"/>
          <w:b/>
          <w:sz w:val="18"/>
        </w:rPr>
      </w:pPr>
      <w:r>
        <w:rPr/>
        <w:br w:type="column"/>
      </w:r>
      <w:r>
        <w:rPr>
          <w:rFonts w:ascii="Arial"/>
          <w:b/>
          <w:sz w:val="18"/>
        </w:rPr>
      </w:r>
    </w:p>
    <w:p>
      <w:pPr>
        <w:pStyle w:val="BodyText"/>
        <w:spacing w:before="188"/>
        <w:rPr>
          <w:rFonts w:ascii="Arial"/>
          <w:b/>
          <w:sz w:val="18"/>
        </w:rPr>
      </w:pPr>
    </w:p>
    <w:p>
      <w:pPr>
        <w:spacing w:before="1"/>
        <w:ind w:left="171" w:right="0" w:firstLine="0"/>
        <w:jc w:val="left"/>
        <w:rPr>
          <w:b/>
          <w:i/>
          <w:sz w:val="18"/>
        </w:rPr>
      </w:pPr>
      <w:r>
        <w:rPr>
          <w:b/>
          <w:i/>
          <w:color w:val="00AF50"/>
          <w:spacing w:val="-2"/>
          <w:sz w:val="18"/>
        </w:rPr>
        <w:t>TASNIFLANMAGAN</w:t>
      </w:r>
    </w:p>
    <w:p>
      <w:pPr>
        <w:spacing w:line="240" w:lineRule="auto" w:before="23"/>
        <w:rPr>
          <w:b/>
          <w:i/>
          <w:sz w:val="24"/>
        </w:rPr>
      </w:pPr>
      <w:r>
        <w:rPr/>
        <w:br w:type="column"/>
      </w:r>
      <w:r>
        <w:rPr>
          <w:b/>
          <w:i/>
          <w:sz w:val="24"/>
        </w:rPr>
      </w:r>
    </w:p>
    <w:p>
      <w:pPr>
        <w:spacing w:line="281" w:lineRule="exact" w:before="0"/>
        <w:ind w:left="171" w:right="0" w:firstLine="0"/>
        <w:jc w:val="left"/>
        <w:rPr>
          <w:i/>
          <w:sz w:val="24"/>
        </w:rPr>
      </w:pPr>
      <w:r>
        <w:rPr>
          <w:i/>
          <w:sz w:val="24"/>
        </w:rPr>
        <w:t>Suratlar - bu shartli tasvirlar</w:t>
      </w:r>
    </w:p>
    <w:p>
      <w:pPr>
        <w:tabs>
          <w:tab w:pos="4318" w:val="right" w:leader="none"/>
        </w:tabs>
        <w:spacing w:line="281" w:lineRule="exact" w:before="0"/>
        <w:ind w:left="2128" w:right="0" w:firstLine="0"/>
        <w:jc w:val="left"/>
        <w:rPr>
          <w:b/>
          <w:sz w:val="24"/>
        </w:rPr>
      </w:pPr>
      <w:r>
        <w:rPr>
          <w:rFonts w:ascii="Arial"/>
          <w:b/>
          <w:color w:val="7E7E7E"/>
          <w:spacing w:val="-2"/>
          <w:position w:val="2"/>
          <w:sz w:val="10"/>
        </w:rPr>
        <w:t xml:space="preserve">Tayyorlovchi: DAPR-FDD </w:t>
      </w:r>
      <w:r>
        <w:rPr>
          <w:b/>
          <w:color w:val="7E7E7E"/>
          <w:spacing w:val="-10"/>
          <w:sz w:val="24"/>
        </w:rPr>
        <w:t>7</w:t>
      </w:r>
    </w:p>
    <w:p>
      <w:pPr>
        <w:spacing w:after="0" w:line="281" w:lineRule="exact"/>
        <w:jc w:val="left"/>
        <w:rPr>
          <w:b/>
          <w:sz w:val="24"/>
        </w:rPr>
        <w:sectPr>
          <w:type w:val="continuous"/>
          <w:pgSz w:w="14400" w:h="10800" w:orient="landscape"/>
          <w:pgMar w:header="0" w:footer="0" w:top="200" w:bottom="580" w:left="0" w:right="0"/>
          <w:cols w:num="3" w:equalWidth="0">
            <w:col w:w="3197" w:space="3288"/>
            <w:col w:w="1273" w:space="2259"/>
            <w:col w:w="4383"/>
          </w:cols>
        </w:sectPr>
      </w:pPr>
    </w:p>
    <w:p>
      <w:pPr>
        <w:spacing w:before="58"/>
        <w:ind w:left="1644" w:right="0" w:firstLine="0"/>
        <w:jc w:val="left"/>
        <w:rPr>
          <w:rFonts w:ascii="Arial"/>
          <w:b/>
          <w:i/>
          <w:sz w:val="24"/>
        </w:rPr>
      </w:pPr>
      <w:r>
        <w:rPr>
          <w:rFonts w:ascii="Arial"/>
          <w:b/>
          <w:i/>
          <w:sz w:val="24"/>
        </w:rPr>
        <w:drawing>
          <wp:anchor distT="0" distB="0" distL="0" distR="0" allowOverlap="1" layoutInCell="1" locked="0" behindDoc="0" simplePos="0" relativeHeight="15741952">
            <wp:simplePos x="0" y="0"/>
            <wp:positionH relativeFrom="page">
              <wp:posOffset>110703</wp:posOffset>
            </wp:positionH>
            <wp:positionV relativeFrom="paragraph">
              <wp:posOffset>16636</wp:posOffset>
            </wp:positionV>
            <wp:extent cx="593275" cy="731519"/>
            <wp:effectExtent l="0" t="0" r="0" b="0"/>
            <wp:wrapNone/>
            <wp:docPr id="163" name="Image 163" descr="imagesCAIMVJYX.jpg"/>
            <wp:cNvGraphicFramePr>
              <a:graphicFrameLocks/>
            </wp:cNvGraphicFramePr>
            <a:graphic>
              <a:graphicData uri="http://schemas.openxmlformats.org/drawingml/2006/picture">
                <pic:pic>
                  <pic:nvPicPr>
                    <pic:cNvPr id="163" name="Image 163"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w:rFonts w:ascii="Arial"/>
          <w:b/>
          <w:i/>
          <w:sz w:val="24"/>
        </w:rPr>
        <w:drawing>
          <wp:anchor distT="0" distB="0" distL="0" distR="0" allowOverlap="1" layoutInCell="1" locked="0" behindDoc="0" simplePos="0" relativeHeight="15742464">
            <wp:simplePos x="0" y="0"/>
            <wp:positionH relativeFrom="page">
              <wp:posOffset>8305800</wp:posOffset>
            </wp:positionH>
            <wp:positionV relativeFrom="paragraph">
              <wp:posOffset>7175</wp:posOffset>
            </wp:positionV>
            <wp:extent cx="740981" cy="740981"/>
            <wp:effectExtent l="0" t="0" r="0" b="0"/>
            <wp:wrapNone/>
            <wp:docPr id="164" name="Image 164" descr="TRADOC logo (Robert's).png"/>
            <wp:cNvGraphicFramePr>
              <a:graphicFrameLocks/>
            </wp:cNvGraphicFramePr>
            <a:graphic>
              <a:graphicData uri="http://schemas.openxmlformats.org/drawingml/2006/picture">
                <pic:pic>
                  <pic:nvPicPr>
                    <pic:cNvPr id="164" name="Image 164"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rFonts w:ascii="Arial"/>
          <w:b/>
          <w:i/>
          <w:sz w:val="24"/>
        </w:rPr>
        <mc:AlternateContent>
          <mc:Choice Requires="wps">
            <w:drawing>
              <wp:anchor distT="0" distB="0" distL="0" distR="0" allowOverlap="1" layoutInCell="1" locked="0" behindDoc="0" simplePos="0" relativeHeight="15742976">
                <wp:simplePos x="0" y="0"/>
                <wp:positionH relativeFrom="page">
                  <wp:posOffset>0</wp:posOffset>
                </wp:positionH>
                <wp:positionV relativeFrom="page">
                  <wp:posOffset>894080</wp:posOffset>
                </wp:positionV>
                <wp:extent cx="9144000" cy="5963920"/>
                <wp:effectExtent l="0" t="0" r="0" b="0"/>
                <wp:wrapNone/>
                <wp:docPr id="165" name="Group 165"/>
                <wp:cNvGraphicFramePr>
                  <a:graphicFrameLocks/>
                </wp:cNvGraphicFramePr>
                <a:graphic>
                  <a:graphicData uri="http://schemas.microsoft.com/office/word/2010/wordprocessingGroup">
                    <wpg:wgp>
                      <wpg:cNvPr id="165" name="Group 165"/>
                      <wpg:cNvGrpSpPr/>
                      <wpg:grpSpPr>
                        <a:xfrm>
                          <a:off x="0" y="0"/>
                          <a:ext cx="9144000" cy="5963920"/>
                          <a:chExt cx="9144000" cy="5963920"/>
                        </a:xfrm>
                      </wpg:grpSpPr>
                      <pic:pic>
                        <pic:nvPicPr>
                          <pic:cNvPr id="166" name="Image 166"/>
                          <pic:cNvPicPr/>
                        </pic:nvPicPr>
                        <pic:blipFill>
                          <a:blip r:embed="rId50" cstate="print"/>
                          <a:stretch>
                            <a:fillRect/>
                          </a:stretch>
                        </pic:blipFill>
                        <pic:spPr>
                          <a:xfrm>
                            <a:off x="0" y="13080"/>
                            <a:ext cx="6437648" cy="3576192"/>
                          </a:xfrm>
                          <a:prstGeom prst="rect">
                            <a:avLst/>
                          </a:prstGeom>
                        </pic:spPr>
                      </pic:pic>
                      <pic:pic>
                        <pic:nvPicPr>
                          <pic:cNvPr id="167" name="Image 167"/>
                          <pic:cNvPicPr/>
                        </pic:nvPicPr>
                        <pic:blipFill>
                          <a:blip r:embed="rId51" cstate="print"/>
                          <a:stretch>
                            <a:fillRect/>
                          </a:stretch>
                        </pic:blipFill>
                        <pic:spPr>
                          <a:xfrm>
                            <a:off x="0" y="3087750"/>
                            <a:ext cx="5113146" cy="2876169"/>
                          </a:xfrm>
                          <a:prstGeom prst="rect">
                            <a:avLst/>
                          </a:prstGeom>
                        </pic:spPr>
                      </pic:pic>
                      <pic:pic>
                        <pic:nvPicPr>
                          <pic:cNvPr id="168" name="Image 168"/>
                          <pic:cNvPicPr/>
                        </pic:nvPicPr>
                        <pic:blipFill>
                          <a:blip r:embed="rId52" cstate="print"/>
                          <a:stretch>
                            <a:fillRect/>
                          </a:stretch>
                        </pic:blipFill>
                        <pic:spPr>
                          <a:xfrm>
                            <a:off x="5114416" y="2534953"/>
                            <a:ext cx="4028440" cy="3428966"/>
                          </a:xfrm>
                          <a:prstGeom prst="rect">
                            <a:avLst/>
                          </a:prstGeom>
                        </pic:spPr>
                      </pic:pic>
                      <pic:pic>
                        <pic:nvPicPr>
                          <pic:cNvPr id="169" name="Image 169"/>
                          <pic:cNvPicPr/>
                        </pic:nvPicPr>
                        <pic:blipFill>
                          <a:blip r:embed="rId53" cstate="print"/>
                          <a:stretch>
                            <a:fillRect/>
                          </a:stretch>
                        </pic:blipFill>
                        <pic:spPr>
                          <a:xfrm>
                            <a:off x="5114416" y="0"/>
                            <a:ext cx="4029583" cy="2830703"/>
                          </a:xfrm>
                          <a:prstGeom prst="rect">
                            <a:avLst/>
                          </a:prstGeom>
                        </pic:spPr>
                      </pic:pic>
                      <pic:pic>
                        <pic:nvPicPr>
                          <pic:cNvPr id="170" name="Image 170"/>
                          <pic:cNvPicPr/>
                        </pic:nvPicPr>
                        <pic:blipFill>
                          <a:blip r:embed="rId54" cstate="print"/>
                          <a:stretch>
                            <a:fillRect/>
                          </a:stretch>
                        </pic:blipFill>
                        <pic:spPr>
                          <a:xfrm>
                            <a:off x="4572000" y="2832346"/>
                            <a:ext cx="4572000" cy="3131573"/>
                          </a:xfrm>
                          <a:prstGeom prst="rect">
                            <a:avLst/>
                          </a:prstGeom>
                        </pic:spPr>
                      </pic:pic>
                      <pic:pic>
                        <pic:nvPicPr>
                          <pic:cNvPr id="171" name="Image 171"/>
                          <pic:cNvPicPr/>
                        </pic:nvPicPr>
                        <pic:blipFill>
                          <a:blip r:embed="rId55" cstate="print"/>
                          <a:stretch>
                            <a:fillRect/>
                          </a:stretch>
                        </pic:blipFill>
                        <pic:spPr>
                          <a:xfrm>
                            <a:off x="0" y="2830655"/>
                            <a:ext cx="4925821" cy="3133264"/>
                          </a:xfrm>
                          <a:prstGeom prst="rect">
                            <a:avLst/>
                          </a:prstGeom>
                        </pic:spPr>
                      </pic:pic>
                    </wpg:wgp>
                  </a:graphicData>
                </a:graphic>
              </wp:anchor>
            </w:drawing>
          </mc:Choice>
          <mc:Fallback>
            <w:pict>
              <v:group style="position:absolute;margin-left:0pt;margin-top:70.400002pt;width:720pt;height:469.6pt;mso-position-horizontal-relative:page;mso-position-vertical-relative:page;z-index:15742976" id="docshapegroup145" coordorigin="0,1408" coordsize="14400,9392">
                <v:shape style="position:absolute;left:0;top:1428;width:10139;height:5632" type="#_x0000_t75" id="docshape146" stroked="false">
                  <v:imagedata r:id="rId50" o:title=""/>
                </v:shape>
                <v:shape style="position:absolute;left:0;top:6270;width:8053;height:4530" type="#_x0000_t75" id="docshape147" stroked="false">
                  <v:imagedata r:id="rId51" o:title=""/>
                </v:shape>
                <v:shape style="position:absolute;left:8054;top:5400;width:6344;height:5400" type="#_x0000_t75" id="docshape148" stroked="false">
                  <v:imagedata r:id="rId52" o:title=""/>
                </v:shape>
                <v:shape style="position:absolute;left:8054;top:1408;width:6346;height:4458" type="#_x0000_t75" id="docshape149" stroked="false">
                  <v:imagedata r:id="rId53" o:title=""/>
                </v:shape>
                <v:shape style="position:absolute;left:7200;top:5868;width:7200;height:4932" type="#_x0000_t75" id="docshape150" stroked="false">
                  <v:imagedata r:id="rId54" o:title=""/>
                </v:shape>
                <v:shape style="position:absolute;left:0;top:5865;width:7758;height:4935" type="#_x0000_t75" id="docshape151" stroked="false">
                  <v:imagedata r:id="rId55" o:title=""/>
                </v:shape>
                <w10:wrap type="none"/>
              </v:group>
            </w:pict>
          </mc:Fallback>
        </mc:AlternateContent>
      </w:r>
      <w:r>
        <w:rPr>
          <w:rFonts w:ascii="Arial"/>
          <w:b/>
          <w:i/>
          <w:sz w:val="64"/>
        </w:rPr>
        <w:t xml:space="preserve">NIE 16.1 &amp; Sikorsky ERWR namoyishi </w:t>
      </w:r>
      <w:r>
        <w:rPr>
          <w:rFonts w:ascii="Arial"/>
          <w:b/>
          <w:i/>
          <w:spacing w:val="-2"/>
          <w:sz w:val="24"/>
        </w:rPr>
        <w:t>SEP+OCT</w:t>
      </w:r>
    </w:p>
    <w:p>
      <w:pPr>
        <w:tabs>
          <w:tab w:pos="7187" w:val="left" w:leader="none"/>
          <w:tab w:pos="12839" w:val="left" w:leader="none"/>
        </w:tabs>
        <w:spacing w:before="17"/>
        <w:ind w:left="1560" w:right="0" w:firstLine="0"/>
        <w:jc w:val="left"/>
        <w:rPr>
          <w:rFonts w:ascii="Arial"/>
          <w:b/>
          <w:i/>
          <w:sz w:val="24"/>
        </w:rPr>
      </w:pPr>
      <w:r>
        <w:rPr>
          <w:rFonts w:ascii="Arial"/>
          <w:b/>
          <w:i/>
          <w:sz w:val="24"/>
          <w:u w:val="thick"/>
        </w:rPr>
        <w:tab/>
        <w:t>15.</w:t>
      </w:r>
    </w:p>
    <w:p>
      <w:pPr>
        <w:spacing w:after="0"/>
        <w:jc w:val="left"/>
        <w:rPr>
          <w:rFonts w:ascii="Arial"/>
          <w:b/>
          <w:i/>
          <w:sz w:val="24"/>
        </w:rPr>
        <w:sectPr>
          <w:footerReference w:type="default" r:id="rId49"/>
          <w:pgSz w:w="14400" w:h="10800" w:orient="landscape"/>
          <w:pgMar w:header="0" w:footer="470" w:top="180" w:bottom="660" w:left="0" w:right="0"/>
        </w:sectPr>
      </w:pPr>
    </w:p>
    <w:p>
      <w:pPr>
        <w:pStyle w:val="Heading2"/>
        <w:tabs>
          <w:tab w:pos="5936" w:val="left" w:leader="none"/>
          <w:tab w:pos="12839" w:val="left" w:leader="none"/>
        </w:tabs>
        <w:rPr>
          <w:u w:val="none"/>
        </w:rPr>
      </w:pPr>
      <w:r>
        <w:rPr/>
        <w:drawing>
          <wp:anchor distT="0" distB="0" distL="0" distR="0" allowOverlap="1" layoutInCell="1" locked="0" behindDoc="0" simplePos="0" relativeHeight="15743488">
            <wp:simplePos x="0" y="0"/>
            <wp:positionH relativeFrom="page">
              <wp:posOffset>110703</wp:posOffset>
            </wp:positionH>
            <wp:positionV relativeFrom="paragraph">
              <wp:posOffset>3937</wp:posOffset>
            </wp:positionV>
            <wp:extent cx="593275" cy="731519"/>
            <wp:effectExtent l="0" t="0" r="0" b="0"/>
            <wp:wrapNone/>
            <wp:docPr id="172" name="Image 172" descr="imagesCAIMVJYX.jpg"/>
            <wp:cNvGraphicFramePr>
              <a:graphicFrameLocks/>
            </wp:cNvGraphicFramePr>
            <a:graphic>
              <a:graphicData uri="http://schemas.openxmlformats.org/drawingml/2006/picture">
                <pic:pic>
                  <pic:nvPicPr>
                    <pic:cNvPr id="172" name="Image 172" descr="imagesCAIMVJYX.jpg"/>
                    <pic:cNvPicPr/>
                  </pic:nvPicPr>
                  <pic:blipFill>
                    <a:blip r:embed="rId6" cstate="print"/>
                    <a:stretch>
                      <a:fillRect/>
                    </a:stretch>
                  </pic:blipFill>
                  <pic:spPr>
                    <a:xfrm>
                      <a:off x="0" y="0"/>
                      <a:ext cx="593275" cy="731519"/>
                    </a:xfrm>
                    <a:prstGeom prst="rect">
                      <a:avLst/>
                    </a:prstGeom>
                  </pic:spPr>
                </pic:pic>
              </a:graphicData>
            </a:graphic>
          </wp:anchor>
        </w:drawing>
      </w:r>
      <w:r>
        <w:rPr/>
        <w:drawing>
          <wp:anchor distT="0" distB="0" distL="0" distR="0" allowOverlap="1" layoutInCell="1" locked="0" behindDoc="0" simplePos="0" relativeHeight="15744000">
            <wp:simplePos x="0" y="0"/>
            <wp:positionH relativeFrom="page">
              <wp:posOffset>8305800</wp:posOffset>
            </wp:positionH>
            <wp:positionV relativeFrom="paragraph">
              <wp:posOffset>-5524</wp:posOffset>
            </wp:positionV>
            <wp:extent cx="740981" cy="740981"/>
            <wp:effectExtent l="0" t="0" r="0" b="0"/>
            <wp:wrapNone/>
            <wp:docPr id="173" name="Image 173" descr="TRADOC logo (Robert's).png"/>
            <wp:cNvGraphicFramePr>
              <a:graphicFrameLocks/>
            </wp:cNvGraphicFramePr>
            <a:graphic>
              <a:graphicData uri="http://schemas.openxmlformats.org/drawingml/2006/picture">
                <pic:pic>
                  <pic:nvPicPr>
                    <pic:cNvPr id="173" name="Image 173" descr="TRADOC logo (Robert's).png"/>
                    <pic:cNvPicPr/>
                  </pic:nvPicPr>
                  <pic:blipFill>
                    <a:blip r:embed="rId7" cstate="print"/>
                    <a:stretch>
                      <a:fillRect/>
                    </a:stretch>
                  </pic:blipFill>
                  <pic:spPr>
                    <a:xfrm>
                      <a:off x="0" y="0"/>
                      <a:ext cx="740981" cy="740981"/>
                    </a:xfrm>
                    <a:prstGeom prst="rect">
                      <a:avLst/>
                    </a:prstGeom>
                  </pic:spPr>
                </pic:pic>
              </a:graphicData>
            </a:graphic>
          </wp:anchor>
        </w:drawing>
      </w:r>
      <w:r>
        <w:rPr>
          <w:u w:val="single"/>
        </w:rPr>
        <w:t xml:space="preserve"> Xulosa </w:t>
      </w:r>
    </w:p>
    <w:p>
      <w:pPr>
        <w:pStyle w:val="BodyText"/>
        <w:rPr>
          <w:rFonts w:ascii="Arial"/>
          <w:b/>
          <w:sz w:val="32"/>
        </w:rPr>
      </w:pPr>
    </w:p>
    <w:p>
      <w:pPr>
        <w:pStyle w:val="BodyText"/>
        <w:spacing w:before="290"/>
        <w:rPr>
          <w:rFonts w:ascii="Arial"/>
          <w:b/>
          <w:sz w:val="32"/>
        </w:rPr>
      </w:pPr>
    </w:p>
    <w:p>
      <w:pPr>
        <w:pStyle w:val="ListParagraph"/>
        <w:numPr>
          <w:ilvl w:val="0"/>
          <w:numId w:val="6"/>
        </w:numPr>
        <w:tabs>
          <w:tab w:pos="1182" w:val="left" w:leader="none"/>
        </w:tabs>
        <w:spacing w:line="249" w:lineRule="auto" w:before="0" w:after="0"/>
        <w:ind w:left="1182" w:right="1574" w:hanging="450"/>
        <w:jc w:val="left"/>
        <w:rPr>
          <w:rFonts w:ascii="Arial" w:hAnsi="Arial"/>
          <w:b/>
          <w:sz w:val="32"/>
        </w:rPr>
      </w:pPr>
      <w:r>
        <w:rPr>
          <w:rFonts w:ascii="Arial" w:hAnsi="Arial"/>
          <w:b/>
          <w:sz w:val="32"/>
        </w:rPr>
        <w:t>RAS armiyaga dushmanlardan farqli ustunliklarni ta’minlaydi va ushbu strategiya ushbu imkoniyatlardan foydalanishga intiladi</w:t>
      </w:r>
    </w:p>
    <w:p>
      <w:pPr>
        <w:pStyle w:val="BodyText"/>
        <w:rPr>
          <w:rFonts w:ascii="Arial"/>
          <w:b/>
          <w:sz w:val="32"/>
        </w:rPr>
      </w:pPr>
    </w:p>
    <w:p>
      <w:pPr>
        <w:pStyle w:val="BodyText"/>
        <w:spacing w:before="10"/>
        <w:rPr>
          <w:rFonts w:ascii="Arial"/>
          <w:b/>
          <w:sz w:val="32"/>
        </w:rPr>
      </w:pPr>
    </w:p>
    <w:p>
      <w:pPr>
        <w:pStyle w:val="ListParagraph"/>
        <w:numPr>
          <w:ilvl w:val="0"/>
          <w:numId w:val="6"/>
        </w:numPr>
        <w:tabs>
          <w:tab w:pos="1181" w:val="left" w:leader="none"/>
        </w:tabs>
        <w:spacing w:line="240" w:lineRule="auto" w:before="1" w:after="0"/>
        <w:ind w:left="1181" w:right="0" w:hanging="449"/>
        <w:jc w:val="left"/>
        <w:rPr>
          <w:rFonts w:ascii="Arial" w:hAnsi="Arial"/>
          <w:b/>
          <w:sz w:val="32"/>
        </w:rPr>
      </w:pPr>
      <w:r>
        <w:rPr>
          <w:rFonts w:ascii="Arial" w:hAnsi="Arial"/>
          <w:b/>
          <w:sz w:val="32"/>
        </w:rPr>
        <w:t>Armiya robototexnika va avtonom tizimlar strategiyasi quyidagilarni amalga oshiradi:</w:t>
      </w:r>
    </w:p>
    <w:p>
      <w:pPr>
        <w:pStyle w:val="ListParagraph"/>
        <w:numPr>
          <w:ilvl w:val="1"/>
          <w:numId w:val="6"/>
        </w:numPr>
        <w:tabs>
          <w:tab w:pos="1279" w:val="left" w:leader="none"/>
        </w:tabs>
        <w:spacing w:line="240" w:lineRule="auto" w:before="136" w:after="0"/>
        <w:ind w:left="1279" w:right="0" w:hanging="367"/>
        <w:jc w:val="left"/>
        <w:rPr>
          <w:rFonts w:ascii="Arial" w:hAnsi="Arial"/>
          <w:sz w:val="32"/>
        </w:rPr>
      </w:pPr>
      <w:r>
        <w:rPr>
          <w:rFonts w:ascii="Arial" w:hAnsi="Arial"/>
          <w:sz w:val="32"/>
        </w:rPr>
        <w:t>Askar funksiyasini yoqish uchun yaqin muddatli imkoniyatlarga diqqatni jamlang</w:t>
      </w:r>
    </w:p>
    <w:p>
      <w:pPr>
        <w:pStyle w:val="ListParagraph"/>
        <w:numPr>
          <w:ilvl w:val="1"/>
          <w:numId w:val="6"/>
        </w:numPr>
        <w:tabs>
          <w:tab w:pos="1278" w:val="left" w:leader="none"/>
          <w:tab w:pos="1280" w:val="left" w:leader="none"/>
        </w:tabs>
        <w:spacing w:line="249" w:lineRule="auto" w:before="16" w:after="0"/>
        <w:ind w:left="1280" w:right="1827" w:hanging="369"/>
        <w:jc w:val="left"/>
        <w:rPr>
          <w:rFonts w:ascii="Arial" w:hAnsi="Arial"/>
          <w:sz w:val="32"/>
        </w:rPr>
      </w:pPr>
      <w:r>
        <w:rPr>
          <w:rFonts w:ascii="Arial" w:hAnsi="Arial"/>
          <w:sz w:val="32"/>
        </w:rPr>
        <w:t>Bo‘linma imkoniyatlarini yaxshilash va inson-mashina hamkorligi hamda jamoa tuzish uchun o‘rta muddatli imkoniyatlarga e’tibor qaratish</w:t>
      </w:r>
    </w:p>
    <w:p>
      <w:pPr>
        <w:pStyle w:val="ListParagraph"/>
        <w:numPr>
          <w:ilvl w:val="1"/>
          <w:numId w:val="6"/>
        </w:numPr>
        <w:tabs>
          <w:tab w:pos="1278" w:val="left" w:leader="none"/>
          <w:tab w:pos="1280" w:val="left" w:leader="none"/>
        </w:tabs>
        <w:spacing w:line="249" w:lineRule="auto" w:before="2" w:after="0"/>
        <w:ind w:left="1280" w:right="2236" w:hanging="369"/>
        <w:jc w:val="left"/>
        <w:rPr>
          <w:rFonts w:ascii="Arial" w:hAnsi="Arial"/>
          <w:sz w:val="32"/>
        </w:rPr>
      </w:pPr>
      <w:r>
        <w:rPr>
          <w:rFonts w:ascii="Arial" w:hAnsi="Arial"/>
          <w:sz w:val="32"/>
        </w:rPr>
        <w:t>Operatsiyalarni takomillashtirish va o‘zgaruvchan imkoniyatlarga erishish uchun uzoq muddatli imkoniyatlarni qamrab olish</w:t>
      </w:r>
    </w:p>
    <w:p>
      <w:pPr>
        <w:pStyle w:val="ListParagraph"/>
        <w:numPr>
          <w:ilvl w:val="1"/>
          <w:numId w:val="6"/>
        </w:numPr>
        <w:tabs>
          <w:tab w:pos="1279" w:val="left" w:leader="none"/>
        </w:tabs>
        <w:spacing w:line="240" w:lineRule="auto" w:before="3" w:after="0"/>
        <w:ind w:left="1279" w:right="0" w:hanging="367"/>
        <w:jc w:val="left"/>
        <w:rPr>
          <w:rFonts w:ascii="Arial" w:hAnsi="Arial"/>
          <w:sz w:val="32"/>
        </w:rPr>
      </w:pPr>
      <w:r>
        <w:rPr>
          <w:rFonts w:ascii="Arial" w:hAnsi="Arial"/>
          <w:sz w:val="32"/>
        </w:rPr>
        <w:t>Yetuk robototexnologiyalarni Warfighter qo‘liga tezkor o‘tkazishga ustuvor ahamiyat berish</w:t>
      </w:r>
    </w:p>
    <w:p>
      <w:pPr>
        <w:pStyle w:val="BodyText"/>
        <w:spacing w:before="272"/>
        <w:rPr>
          <w:rFonts w:ascii="Arial"/>
          <w:sz w:val="32"/>
        </w:rPr>
      </w:pPr>
    </w:p>
    <w:p>
      <w:pPr>
        <w:pStyle w:val="ListParagraph"/>
        <w:numPr>
          <w:ilvl w:val="0"/>
          <w:numId w:val="6"/>
        </w:numPr>
        <w:tabs>
          <w:tab w:pos="1182" w:val="left" w:leader="none"/>
        </w:tabs>
        <w:spacing w:line="249" w:lineRule="auto" w:before="0" w:after="0"/>
        <w:ind w:left="1182" w:right="641" w:hanging="450"/>
        <w:jc w:val="left"/>
        <w:rPr>
          <w:rFonts w:ascii="Arial" w:hAnsi="Arial"/>
          <w:b/>
          <w:sz w:val="32"/>
        </w:rPr>
      </w:pPr>
      <w:r>
        <w:rPr>
          <w:rFonts w:ascii="Arial" w:hAnsi="Arial"/>
          <w:b/>
          <w:sz w:val="32"/>
        </w:rPr>
        <w:t>O‘rganish kampaniyasi doirasidagi armiya jangovar baholashlari va boshqa tadbirlar RASni rivojlantirish bo‘yicha sa’y-harakatlar haqida ma’lumot beradi</w:t>
      </w:r>
    </w:p>
    <w:p>
      <w:pPr>
        <w:pStyle w:val="ListParagraph"/>
        <w:spacing w:after="0" w:line="249" w:lineRule="auto"/>
        <w:jc w:val="left"/>
        <w:rPr>
          <w:rFonts w:ascii="Arial" w:hAnsi="Arial"/>
          <w:b/>
          <w:sz w:val="32"/>
        </w:rPr>
        <w:sectPr>
          <w:pgSz w:w="14400" w:h="10800" w:orient="landscape"/>
          <w:pgMar w:header="0" w:footer="470" w:top="200" w:bottom="660" w:left="0" w:right="0"/>
        </w:sectPr>
      </w:pPr>
    </w:p>
    <w:p>
      <w:pPr>
        <w:tabs>
          <w:tab w:pos="1560" w:val="left" w:leader="none"/>
          <w:tab w:pos="13080" w:val="left" w:leader="none"/>
        </w:tabs>
        <w:spacing w:line="240" w:lineRule="auto"/>
        <w:ind w:left="174" w:right="0" w:firstLine="0"/>
        <w:jc w:val="left"/>
        <w:rPr>
          <w:rFonts w:ascii="Arial"/>
          <w:sz w:val="20"/>
        </w:rPr>
      </w:pPr>
      <w:r>
        <w:rPr>
          <w:rFonts w:ascii="Arial"/>
          <w:sz w:val="20"/>
        </w:rPr>
        <w:drawing>
          <wp:inline distT="0" distB="0" distL="0" distR="0">
            <wp:extent cx="589567" cy="726948"/>
            <wp:effectExtent l="0" t="0" r="0" b="0"/>
            <wp:docPr id="180" name="Image 180" descr="imagesCAIMVJYX.jpg"/>
            <wp:cNvGraphicFramePr>
              <a:graphicFrameLocks/>
            </wp:cNvGraphicFramePr>
            <a:graphic>
              <a:graphicData uri="http://schemas.openxmlformats.org/drawingml/2006/picture">
                <pic:pic>
                  <pic:nvPicPr>
                    <pic:cNvPr id="180" name="Image 180" descr="imagesCAIMVJYX.jpg"/>
                    <pic:cNvPicPr/>
                  </pic:nvPicPr>
                  <pic:blipFill>
                    <a:blip r:embed="rId6" cstate="print"/>
                    <a:stretch>
                      <a:fillRect/>
                    </a:stretch>
                  </pic:blipFill>
                  <pic:spPr>
                    <a:xfrm>
                      <a:off x="0" y="0"/>
                      <a:ext cx="589567" cy="726948"/>
                    </a:xfrm>
                    <a:prstGeom prst="rect">
                      <a:avLst/>
                    </a:prstGeom>
                  </pic:spPr>
                </pic:pic>
              </a:graphicData>
            </a:graphic>
          </wp:inline>
        </w:drawing>
      </w:r>
      <w:r>
        <w:rPr>
          <w:rFonts w:ascii="Arial"/>
          <w:sz w:val="20"/>
        </w:rPr>
      </w:r>
      <w:r>
        <w:rPr>
          <w:rFonts w:ascii="Arial"/>
          <w:sz w:val="20"/>
        </w:rPr>
        <w:tab/>
      </w:r>
      <w:r>
        <w:rPr>
          <w:rFonts w:ascii="Arial"/>
          <w:position w:val="15"/>
          <w:sz w:val="20"/>
        </w:rPr>
        <mc:AlternateContent>
          <mc:Choice Requires="wps">
            <w:drawing>
              <wp:inline distT="0" distB="0" distL="0" distR="0">
                <wp:extent cx="7162800" cy="38100"/>
                <wp:effectExtent l="19050" t="0" r="19050" b="0"/>
                <wp:docPr id="181" name="Group 181"/>
                <wp:cNvGraphicFramePr>
                  <a:graphicFrameLocks/>
                </wp:cNvGraphicFramePr>
                <a:graphic>
                  <a:graphicData uri="http://schemas.microsoft.com/office/word/2010/wordprocessingGroup">
                    <wpg:wgp>
                      <wpg:cNvPr id="181" name="Group 181"/>
                      <wpg:cNvGrpSpPr/>
                      <wpg:grpSpPr>
                        <a:xfrm>
                          <a:off x="0" y="0"/>
                          <a:ext cx="7162800" cy="38100"/>
                          <a:chExt cx="7162800" cy="38100"/>
                        </a:xfrm>
                      </wpg:grpSpPr>
                      <wps:wsp>
                        <wps:cNvPr id="182" name="Graphic 182"/>
                        <wps:cNvSpPr/>
                        <wps:spPr>
                          <a:xfrm>
                            <a:off x="0" y="19050"/>
                            <a:ext cx="7162800" cy="1270"/>
                          </a:xfrm>
                          <a:custGeom>
                            <a:avLst/>
                            <a:gdLst/>
                            <a:ahLst/>
                            <a:cxnLst/>
                            <a:rect l="l" t="t" r="r" b="b"/>
                            <a:pathLst>
                              <a:path w="7162800" h="0">
                                <a:moveTo>
                                  <a:pt x="0" y="0"/>
                                </a:moveTo>
                                <a:lnTo>
                                  <a:pt x="7162800" y="0"/>
                                </a:lnTo>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64pt;height:3pt;mso-position-horizontal-relative:char;mso-position-vertical-relative:line" id="docshapegroup158" coordorigin="0,0" coordsize="11280,60">
                <v:line style="position:absolute" from="0,30" to="11280,30" stroked="true" strokeweight="3pt" strokecolor="#000000">
                  <v:stroke dashstyle="solid"/>
                </v:line>
              </v:group>
            </w:pict>
          </mc:Fallback>
        </mc:AlternateContent>
      </w:r>
      <w:r>
        <w:rPr>
          <w:rFonts w:ascii="Arial"/>
          <w:position w:val="15"/>
          <w:sz w:val="20"/>
        </w:rPr>
      </w:r>
      <w:r>
        <w:rPr>
          <w:rFonts w:ascii="Arial"/>
          <w:position w:val="15"/>
          <w:sz w:val="20"/>
        </w:rPr>
        <w:tab/>
      </w:r>
      <w:r>
        <w:rPr>
          <w:rFonts w:ascii="Arial"/>
          <w:sz w:val="20"/>
        </w:rPr>
        <w:drawing>
          <wp:inline distT="0" distB="0" distL="0" distR="0">
            <wp:extent cx="738934" cy="733425"/>
            <wp:effectExtent l="0" t="0" r="0" b="0"/>
            <wp:docPr id="183" name="Image 183" descr="TRADOC logo (Robert's).png"/>
            <wp:cNvGraphicFramePr>
              <a:graphicFrameLocks/>
            </wp:cNvGraphicFramePr>
            <a:graphic>
              <a:graphicData uri="http://schemas.openxmlformats.org/drawingml/2006/picture">
                <pic:pic>
                  <pic:nvPicPr>
                    <pic:cNvPr id="183" name="Image 183" descr="TRADOC logo (Robert's).png"/>
                    <pic:cNvPicPr/>
                  </pic:nvPicPr>
                  <pic:blipFill>
                    <a:blip r:embed="rId7" cstate="print"/>
                    <a:stretch>
                      <a:fillRect/>
                    </a:stretch>
                  </pic:blipFill>
                  <pic:spPr>
                    <a:xfrm>
                      <a:off x="0" y="0"/>
                      <a:ext cx="738934" cy="733425"/>
                    </a:xfrm>
                    <a:prstGeom prst="rect">
                      <a:avLst/>
                    </a:prstGeom>
                  </pic:spPr>
                </pic:pic>
              </a:graphicData>
            </a:graphic>
          </wp:inline>
        </w:drawing>
      </w:r>
      <w:r>
        <w:rPr>
          <w:rFonts w:ascii="Arial"/>
          <w:sz w:val="20"/>
        </w:rPr>
      </w:r>
    </w:p>
    <w:p>
      <w:pPr>
        <w:pStyle w:val="BodyText"/>
        <w:rPr>
          <w:rFonts w:ascii="Arial"/>
          <w:b/>
          <w:sz w:val="120"/>
        </w:rPr>
      </w:pPr>
    </w:p>
    <w:p>
      <w:pPr>
        <w:pStyle w:val="BodyText"/>
        <w:spacing w:before="227"/>
        <w:rPr>
          <w:rFonts w:ascii="Arial"/>
          <w:b/>
          <w:sz w:val="120"/>
        </w:rPr>
      </w:pPr>
    </w:p>
    <w:p>
      <w:pPr>
        <w:spacing w:before="1"/>
        <w:ind w:left="958" w:right="958" w:firstLine="0"/>
        <w:jc w:val="center"/>
        <w:rPr>
          <w:rFonts w:ascii="Arial"/>
          <w:sz w:val="120"/>
        </w:rPr>
      </w:pPr>
      <w:r>
        <w:rPr>
          <w:rFonts w:ascii="Arial"/>
          <w:spacing w:val="-2"/>
          <w:sz w:val="120"/>
        </w:rPr>
        <w:t>Savollar?</w:t>
      </w:r>
    </w:p>
    <w:sectPr>
      <w:footerReference w:type="default" r:id="rId56"/>
      <w:pgSz w:w="14400" w:h="10800" w:orient="landscape"/>
      <w:pgMar w:header="0" w:footer="390" w:top="200" w:bottom="5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84224">
              <wp:simplePos x="0" y="0"/>
              <wp:positionH relativeFrom="page">
                <wp:posOffset>0</wp:posOffset>
              </wp:positionH>
              <wp:positionV relativeFrom="page">
                <wp:posOffset>6432257</wp:posOffset>
              </wp:positionV>
              <wp:extent cx="9144000" cy="426084"/>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9144000" cy="426084"/>
                        <a:chExt cx="9144000" cy="426084"/>
                      </a:xfrm>
                    </wpg:grpSpPr>
                    <wps:wsp>
                      <wps:cNvPr id="2" name="Graphic 2"/>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3" name="Graphic 3"/>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4" name="Graphic 4"/>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0pt;margin-top:506.47699pt;width:720pt;height:33.550pt;mso-position-horizontal-relative:page;mso-position-vertical-relative:page;z-index:-16032256" id="docshapegroup1" coordorigin="0,10130" coordsize="14400,671">
              <v:rect style="position:absolute;left:0;top:10212;width:14400;height:588" id="docshape2" filled="true" fillcolor="#000042" stroked="false">
                <v:fill type="solid"/>
              </v:rect>
              <v:rect style="position:absolute;left:0;top:10168;width:14400;height:45" id="docshape3" filled="true" fillcolor="#ffff00" stroked="false">
                <v:fill type="solid"/>
              </v:rect>
              <v:rect style="position:absolute;left:0;top:10129;width:14400;height:45" id="docshape4" filled="true" fillcolor="#c00000" stroked="false">
                <v:fill type="solid"/>
              </v:rect>
              <w10:wrap type="none"/>
            </v:group>
          </w:pict>
        </mc:Fallback>
      </mc:AlternateContent>
    </w:r>
    <w:r>
      <w:rPr>
        <w:sz w:val="20"/>
      </w:rPr>
      <mc:AlternateContent>
        <mc:Choice Requires="wps">
          <w:drawing>
            <wp:anchor distT="0" distB="0" distL="0" distR="0" allowOverlap="1" layoutInCell="1" locked="0" behindDoc="1" simplePos="0" relativeHeight="487284736">
              <wp:simplePos x="0" y="0"/>
              <wp:positionH relativeFrom="page">
                <wp:posOffset>96011</wp:posOffset>
              </wp:positionH>
              <wp:positionV relativeFrom="page">
                <wp:posOffset>6535388</wp:posOffset>
              </wp:positionV>
              <wp:extent cx="1921510" cy="252729"/>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921510" cy="252729"/>
                      </a:xfrm>
                      <a:prstGeom prst="rect">
                        <a:avLst/>
                      </a:prstGeom>
                    </wps:spPr>
                    <wps:txbx>
                      <w:txbxContent>
                        <w:p>
                          <w:pPr>
                            <w:spacing w:before="10"/>
                            <w:ind w:left="2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56pt;margin-top:514.597534pt;width:151.3pt;height:19.9pt;mso-position-horizontal-relative:page;mso-position-vertical-relative:page;z-index:-16031744" type="#_x0000_t202" id="docshape5" filled="false" stroked="false">
              <v:textbox inset="0,0,0,0">
                <w:txbxContent>
                  <w:p>
                    <w:pPr>
                      <w:spacing w:before="10"/>
                      <w:ind w:left="20" w:right="0" w:firstLine="0"/>
                      <w:jc w:val="left"/>
                      <w:rPr>
                        <w:rFonts w:ascii="Arial"/>
                        <w:b/>
                        <w:sz w:val="32"/>
                      </w:rPr>
                    </w:pPr>
                    <w:r>
                      <w:rPr>
                        <w:rFonts w:ascii="Arial"/>
                        <w:b/>
                        <w:color w:val="FFFFFF"/>
                        <w:sz w:val="32"/>
                      </w:rPr>
                      <w:t>G‘alaba shu yerda boshlanadi!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85248">
              <wp:simplePos x="0" y="0"/>
              <wp:positionH relativeFrom="page">
                <wp:posOffset>8808719</wp:posOffset>
              </wp:positionH>
              <wp:positionV relativeFrom="page">
                <wp:posOffset>6573488</wp:posOffset>
              </wp:positionV>
              <wp:extent cx="139065" cy="252729"/>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39065" cy="252729"/>
                      </a:xfrm>
                      <a:prstGeom prst="rect">
                        <a:avLst/>
                      </a:prstGeom>
                    </wps:spPr>
                    <wps:txbx>
                      <w:txbxContent>
                        <w:p>
                          <w:pPr>
                            <w:spacing w:before="10"/>
                            <w:ind w:left="20" w:right="0" w:firstLine="0"/>
                            <w:jc w:val="left"/>
                            <w:rPr>
                              <w:rFonts w:ascii="Arial"/>
                              <w:b/>
                              <w:sz w:val="32"/>
                            </w:rPr>
                          </w:pPr>
                          <w:r>
                            <w:rPr>
                              <w:rFonts w:ascii="Arial"/>
                              <w:b/>
                              <w:color w:val="FFFFFF"/>
                              <w:spacing w:val="-10"/>
                              <w:sz w:val="32"/>
                            </w:rPr>
                            <w:t>1.</w:t>
                          </w:r>
                        </w:p>
                      </w:txbxContent>
                    </wps:txbx>
                    <wps:bodyPr wrap="square" lIns="0" tIns="0" rIns="0" bIns="0" rtlCol="0">
                      <a:noAutofit/>
                    </wps:bodyPr>
                  </wps:wsp>
                </a:graphicData>
              </a:graphic>
            </wp:anchor>
          </w:drawing>
        </mc:Choice>
        <mc:Fallback>
          <w:pict>
            <v:shape style="position:absolute;margin-left:693.599976pt;margin-top:517.597534pt;width:10.95pt;height:19.9pt;mso-position-horizontal-relative:page;mso-position-vertical-relative:page;z-index:-16031232" type="#_x0000_t202" id="docshape6" filled="false" stroked="false">
              <v:textbox inset="0,0,0,0">
                <w:txbxContent>
                  <w:p>
                    <w:pPr>
                      <w:spacing w:before="10"/>
                      <w:ind w:left="20" w:right="0" w:firstLine="0"/>
                      <w:jc w:val="left"/>
                      <w:rPr>
                        <w:rFonts w:ascii="Arial"/>
                        <w:b/>
                        <w:sz w:val="32"/>
                      </w:rPr>
                    </w:pPr>
                    <w:r>
                      <w:rPr>
                        <w:rFonts w:ascii="Arial"/>
                        <w:b/>
                        <w:color w:val="FFFFFF"/>
                        <w:spacing w:val="-10"/>
                        <w:sz w:val="32"/>
                      </w:rPr>
                      <w:t>1.</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85760">
              <wp:simplePos x="0" y="0"/>
              <wp:positionH relativeFrom="page">
                <wp:posOffset>0</wp:posOffset>
              </wp:positionH>
              <wp:positionV relativeFrom="page">
                <wp:posOffset>6432257</wp:posOffset>
              </wp:positionV>
              <wp:extent cx="9144000" cy="426084"/>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9144000" cy="426084"/>
                        <a:chExt cx="9144000" cy="426084"/>
                      </a:xfrm>
                    </wpg:grpSpPr>
                    <wps:wsp>
                      <wps:cNvPr id="12" name="Graphic 12"/>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13" name="Graphic 13"/>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14" name="Graphic 14"/>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0pt;margin-top:506.47699pt;width:720pt;height:33.550pt;mso-position-horizontal-relative:page;mso-position-vertical-relative:page;z-index:-16030720" id="docshapegroup8" coordorigin="0,10130" coordsize="14400,671">
              <v:rect style="position:absolute;left:0;top:10212;width:14400;height:588" id="docshape9" filled="true" fillcolor="#000042" stroked="false">
                <v:fill type="solid"/>
              </v:rect>
              <v:rect style="position:absolute;left:0;top:10168;width:14400;height:45" id="docshape10" filled="true" fillcolor="#ffff00" stroked="false">
                <v:fill type="solid"/>
              </v:rect>
              <v:rect style="position:absolute;left:0;top:10129;width:14400;height:45" id="docshape11" filled="true" fillcolor="#c00000" stroked="false">
                <v:fill type="solid"/>
              </v:rect>
              <w10:wrap type="none"/>
            </v:group>
          </w:pict>
        </mc:Fallback>
      </mc:AlternateContent>
    </w:r>
    <w:r>
      <w:rPr>
        <w:sz w:val="20"/>
      </w:rPr>
      <mc:AlternateContent>
        <mc:Choice Requires="wps">
          <w:drawing>
            <wp:anchor distT="0" distB="0" distL="0" distR="0" allowOverlap="1" layoutInCell="1" locked="0" behindDoc="1" simplePos="0" relativeHeight="487286272">
              <wp:simplePos x="0" y="0"/>
              <wp:positionH relativeFrom="page">
                <wp:posOffset>96011</wp:posOffset>
              </wp:positionH>
              <wp:positionV relativeFrom="page">
                <wp:posOffset>6535388</wp:posOffset>
              </wp:positionV>
              <wp:extent cx="1921510" cy="252729"/>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1921510" cy="252729"/>
                      </a:xfrm>
                      <a:prstGeom prst="rect">
                        <a:avLst/>
                      </a:prstGeom>
                    </wps:spPr>
                    <wps:txbx>
                      <w:txbxContent>
                        <w:p>
                          <w:pPr>
                            <w:spacing w:before="10"/>
                            <w:ind w:left="2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a:graphicData>
              </a:graphic>
            </wp:anchor>
          </w:drawing>
        </mc:Choice>
        <mc:Fallback>
          <w:pict>
            <v:shape style="position:absolute;margin-left:7.56pt;margin-top:514.597534pt;width:151.3pt;height:19.9pt;mso-position-horizontal-relative:page;mso-position-vertical-relative:page;z-index:-16030208" type="#_x0000_t202" id="docshape12" filled="false" stroked="false">
              <v:textbox inset="0,0,0,0">
                <w:txbxContent>
                  <w:p>
                    <w:pPr>
                      <w:spacing w:before="10"/>
                      <w:ind w:left="20" w:right="0" w:firstLine="0"/>
                      <w:jc w:val="left"/>
                      <w:rPr>
                        <w:rFonts w:ascii="Arial"/>
                        <w:b/>
                        <w:sz w:val="32"/>
                      </w:rPr>
                    </w:pPr>
                    <w:r>
                      <w:rPr>
                        <w:rFonts w:ascii="Arial"/>
                        <w:b/>
                        <w:color w:val="FFFFFF"/>
                        <w:sz w:val="32"/>
                      </w:rPr>
                      <w:t>G‘alaba shu yerda boshlanadi!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86784">
              <wp:simplePos x="0" y="0"/>
              <wp:positionH relativeFrom="page">
                <wp:posOffset>8808719</wp:posOffset>
              </wp:positionH>
              <wp:positionV relativeFrom="page">
                <wp:posOffset>6573488</wp:posOffset>
              </wp:positionV>
              <wp:extent cx="154940" cy="27559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154940" cy="275590"/>
                      </a:xfrm>
                      <a:prstGeom prst="rect">
                        <a:avLst/>
                      </a:prstGeom>
                    </wps:spPr>
                    <wps:txbx>
                      <w:txbxContent>
                        <w:p>
                          <w:pPr>
                            <w:spacing w:before="10"/>
                            <w:ind w:left="20" w:right="0" w:firstLine="0"/>
                            <w:jc w:val="left"/>
                            <w:rPr>
                              <w:rFonts w:ascii="Arial"/>
                              <w:sz w:val="32"/>
                            </w:rPr>
                          </w:pPr>
                          <w:r>
                            <w:rPr>
                              <w:rFonts w:ascii="Arial"/>
                              <w:b/>
                              <w:color w:val="FFFFFF"/>
                              <w:spacing w:val="-42"/>
                              <w:sz w:val="32"/>
                            </w:rPr>
                            <w:t>2</w:t>
                          </w:r>
                          <w:r>
                            <w:rPr>
                              <w:rFonts w:ascii="Arial"/>
                              <w:spacing w:val="-42"/>
                              <w:sz w:val="32"/>
                              <w:vertAlign w:val="subscript"/>
                            </w:rPr>
                            <w:t>2</w:t>
                          </w:r>
                        </w:p>
                      </w:txbxContent>
                    </wps:txbx>
                    <wps:bodyPr wrap="square" lIns="0" tIns="0" rIns="0" bIns="0" rtlCol="0">
                      <a:noAutofit/>
                    </wps:bodyPr>
                  </wps:wsp>
                </a:graphicData>
              </a:graphic>
            </wp:anchor>
          </w:drawing>
        </mc:Choice>
        <mc:Fallback>
          <w:pict>
            <v:shape style="position:absolute;margin-left:693.599976pt;margin-top:517.597534pt;width:12.2pt;height:21.7pt;mso-position-horizontal-relative:page;mso-position-vertical-relative:page;z-index:-16029696" type="#_x0000_t202" id="docshape13" filled="false" stroked="false">
              <v:textbox inset="0,0,0,0">
                <w:txbxContent>
                  <w:p>
                    <w:pPr>
                      <w:spacing w:before="10"/>
                      <w:ind w:left="20" w:right="0" w:firstLine="0"/>
                      <w:jc w:val="left"/>
                      <w:rPr>
                        <w:rFonts w:ascii="Arial"/>
                        <w:sz w:val="32"/>
                      </w:rPr>
                    </w:pPr>
                    <w:r>
                      <w:rPr>
                        <w:rFonts w:ascii="Arial"/>
                        <w:b/>
                        <w:color w:val="FFFFFF"/>
                        <w:spacing w:val="-42"/>
                        <w:sz w:val="32"/>
                      </w:rPr>
                      <w:t>2</w:t>
                    </w:r>
                    <w:r>
                      <w:rPr>
                        <w:rFonts w:ascii="Arial"/>
                        <w:spacing w:val="-42"/>
                        <w:sz w:val="32"/>
                        <w:vertAlign w:val="subscript"/>
                      </w:rPr>
                      <w:t>2</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87296">
              <wp:simplePos x="0" y="0"/>
              <wp:positionH relativeFrom="page">
                <wp:posOffset>0</wp:posOffset>
              </wp:positionH>
              <wp:positionV relativeFrom="page">
                <wp:posOffset>6432257</wp:posOffset>
              </wp:positionV>
              <wp:extent cx="9144000" cy="426084"/>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9144000" cy="426084"/>
                        <a:chExt cx="9144000" cy="426084"/>
                      </a:xfrm>
                    </wpg:grpSpPr>
                    <wps:wsp>
                      <wps:cNvPr id="21" name="Graphic 21"/>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22" name="Graphic 22"/>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23" name="Graphic 23"/>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0pt;margin-top:506.47699pt;width:720pt;height:33.550pt;mso-position-horizontal-relative:page;mso-position-vertical-relative:page;z-index:-16029184" id="docshapegroup15" coordorigin="0,10130" coordsize="14400,671">
              <v:rect style="position:absolute;left:0;top:10212;width:14400;height:588" id="docshape16" filled="true" fillcolor="#000042" stroked="false">
                <v:fill type="solid"/>
              </v:rect>
              <v:rect style="position:absolute;left:0;top:10168;width:14400;height:45" id="docshape17" filled="true" fillcolor="#ffff00" stroked="false">
                <v:fill type="solid"/>
              </v:rect>
              <v:rect style="position:absolute;left:0;top:10129;width:14400;height:45" id="docshape18" filled="true" fillcolor="#c00000" stroked="false">
                <v:fill type="solid"/>
              </v:rect>
              <w10:wrap type="none"/>
            </v:group>
          </w:pict>
        </mc:Fallback>
      </mc:AlternateContent>
    </w:r>
    <w:r>
      <w:rPr>
        <w:sz w:val="20"/>
      </w:rPr>
      <mc:AlternateContent>
        <mc:Choice Requires="wps">
          <w:drawing>
            <wp:anchor distT="0" distB="0" distL="0" distR="0" allowOverlap="1" layoutInCell="1" locked="0" behindDoc="1" simplePos="0" relativeHeight="487287808">
              <wp:simplePos x="0" y="0"/>
              <wp:positionH relativeFrom="page">
                <wp:posOffset>96011</wp:posOffset>
              </wp:positionH>
              <wp:positionV relativeFrom="page">
                <wp:posOffset>6535388</wp:posOffset>
              </wp:positionV>
              <wp:extent cx="1921510" cy="252729"/>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1921510" cy="252729"/>
                      </a:xfrm>
                      <a:prstGeom prst="rect">
                        <a:avLst/>
                      </a:prstGeom>
                    </wps:spPr>
                    <wps:txbx>
                      <w:txbxContent>
                        <w:p>
                          <w:pPr>
                            <w:spacing w:before="10"/>
                            <w:ind w:left="2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a:graphicData>
              </a:graphic>
            </wp:anchor>
          </w:drawing>
        </mc:Choice>
        <mc:Fallback>
          <w:pict>
            <v:shape style="position:absolute;margin-left:7.56pt;margin-top:514.597534pt;width:151.3pt;height:19.9pt;mso-position-horizontal-relative:page;mso-position-vertical-relative:page;z-index:-16028672" type="#_x0000_t202" id="docshape19" filled="false" stroked="false">
              <v:textbox inset="0,0,0,0">
                <w:txbxContent>
                  <w:p>
                    <w:pPr>
                      <w:spacing w:before="10"/>
                      <w:ind w:left="20" w:right="0" w:firstLine="0"/>
                      <w:jc w:val="left"/>
                      <w:rPr>
                        <w:rFonts w:ascii="Arial"/>
                        <w:b/>
                        <w:sz w:val="32"/>
                      </w:rPr>
                    </w:pPr>
                    <w:r>
                      <w:rPr>
                        <w:rFonts w:ascii="Arial"/>
                        <w:b/>
                        <w:color w:val="FFFFFF"/>
                        <w:sz w:val="32"/>
                      </w:rPr>
                      <w:t>G‘alaba shu yerda boshlanadi!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88320">
              <wp:simplePos x="0" y="0"/>
              <wp:positionH relativeFrom="page">
                <wp:posOffset>8828023</wp:posOffset>
              </wp:positionH>
              <wp:positionV relativeFrom="page">
                <wp:posOffset>6572558</wp:posOffset>
              </wp:positionV>
              <wp:extent cx="124460" cy="224154"/>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24460" cy="224154"/>
                      </a:xfrm>
                      <a:prstGeom prst="rect">
                        <a:avLst/>
                      </a:prstGeom>
                    </wps:spPr>
                    <wps:txbx>
                      <w:txbxContent>
                        <w:p>
                          <w:pPr>
                            <w:spacing w:before="10"/>
                            <w:ind w:left="20" w:right="0" w:firstLine="0"/>
                            <w:jc w:val="left"/>
                            <w:rPr>
                              <w:rFonts w:ascii="Arial"/>
                              <w:b/>
                              <w:sz w:val="28"/>
                            </w:rPr>
                          </w:pPr>
                          <w:r>
                            <w:rPr>
                              <w:rFonts w:ascii="Arial"/>
                              <w:b/>
                              <w:color w:val="FFFFFF"/>
                              <w:spacing w:val="-10"/>
                              <w:sz w:val="28"/>
                            </w:rPr>
                            <w:t>3.</w:t>
                          </w:r>
                        </w:p>
                      </w:txbxContent>
                    </wps:txbx>
                    <wps:bodyPr wrap="square" lIns="0" tIns="0" rIns="0" bIns="0" rtlCol="0">
                      <a:noAutofit/>
                    </wps:bodyPr>
                  </wps:wsp>
                </a:graphicData>
              </a:graphic>
            </wp:anchor>
          </w:drawing>
        </mc:Choice>
        <mc:Fallback>
          <w:pict>
            <v:shape style="position:absolute;margin-left:695.119995pt;margin-top:517.524292pt;width:9.8pt;height:17.650pt;mso-position-horizontal-relative:page;mso-position-vertical-relative:page;z-index:-16028160" type="#_x0000_t202" id="docshape20" filled="false" stroked="false">
              <v:textbox inset="0,0,0,0">
                <w:txbxContent>
                  <w:p>
                    <w:pPr>
                      <w:spacing w:before="10"/>
                      <w:ind w:left="20" w:right="0" w:firstLine="0"/>
                      <w:jc w:val="left"/>
                      <w:rPr>
                        <w:rFonts w:ascii="Arial"/>
                        <w:b/>
                        <w:sz w:val="28"/>
                      </w:rPr>
                    </w:pPr>
                    <w:r>
                      <w:rPr>
                        <w:rFonts w:ascii="Arial"/>
                        <w:b/>
                        <w:color w:val="FFFFFF"/>
                        <w:spacing w:val="-10"/>
                        <w:sz w:val="28"/>
                      </w:rPr>
                      <w:t>3.</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88832">
              <wp:simplePos x="0" y="0"/>
              <wp:positionH relativeFrom="page">
                <wp:posOffset>0</wp:posOffset>
              </wp:positionH>
              <wp:positionV relativeFrom="page">
                <wp:posOffset>6432257</wp:posOffset>
              </wp:positionV>
              <wp:extent cx="9144000" cy="426084"/>
              <wp:effectExtent l="0" t="0" r="0" b="0"/>
              <wp:wrapNone/>
              <wp:docPr id="157" name="Group 157"/>
              <wp:cNvGraphicFramePr>
                <a:graphicFrameLocks/>
              </wp:cNvGraphicFramePr>
              <a:graphic>
                <a:graphicData uri="http://schemas.microsoft.com/office/word/2010/wordprocessingGroup">
                  <wpg:wgp>
                    <wpg:cNvPr id="157" name="Group 157"/>
                    <wpg:cNvGrpSpPr/>
                    <wpg:grpSpPr>
                      <a:xfrm>
                        <a:off x="0" y="0"/>
                        <a:ext cx="9144000" cy="426084"/>
                        <a:chExt cx="9144000" cy="426084"/>
                      </a:xfrm>
                    </wpg:grpSpPr>
                    <wps:wsp>
                      <wps:cNvPr id="158" name="Graphic 158"/>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159" name="Graphic 159"/>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160" name="Graphic 160"/>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0pt;margin-top:506.47699pt;width:720pt;height:33.550pt;mso-position-horizontal-relative:page;mso-position-vertical-relative:page;z-index:-16027648" id="docshapegroup139" coordorigin="0,10130" coordsize="14400,671">
              <v:rect style="position:absolute;left:0;top:10212;width:14400;height:588" id="docshape140" filled="true" fillcolor="#000042" stroked="false">
                <v:fill type="solid"/>
              </v:rect>
              <v:rect style="position:absolute;left:0;top:10168;width:14400;height:45" id="docshape141" filled="true" fillcolor="#ffff00" stroked="false">
                <v:fill type="solid"/>
              </v:rect>
              <v:rect style="position:absolute;left:0;top:10129;width:14400;height:45" id="docshape142" filled="true" fillcolor="#c00000" stroked="false">
                <v:fill type="solid"/>
              </v:rect>
              <w10:wrap type="none"/>
            </v:group>
          </w:pict>
        </mc:Fallback>
      </mc:AlternateContent>
    </w:r>
    <w:r>
      <w:rPr>
        <w:sz w:val="20"/>
      </w:rPr>
      <mc:AlternateContent>
        <mc:Choice Requires="wps">
          <w:drawing>
            <wp:anchor distT="0" distB="0" distL="0" distR="0" allowOverlap="1" layoutInCell="1" locked="0" behindDoc="1" simplePos="0" relativeHeight="487289344">
              <wp:simplePos x="0" y="0"/>
              <wp:positionH relativeFrom="page">
                <wp:posOffset>96011</wp:posOffset>
              </wp:positionH>
              <wp:positionV relativeFrom="page">
                <wp:posOffset>6535388</wp:posOffset>
              </wp:positionV>
              <wp:extent cx="1921510" cy="252729"/>
              <wp:effectExtent l="0" t="0" r="0" b="0"/>
              <wp:wrapNone/>
              <wp:docPr id="161" name="Textbox 161"/>
              <wp:cNvGraphicFramePr>
                <a:graphicFrameLocks/>
              </wp:cNvGraphicFramePr>
              <a:graphic>
                <a:graphicData uri="http://schemas.microsoft.com/office/word/2010/wordprocessingShape">
                  <wps:wsp>
                    <wps:cNvPr id="161" name="Textbox 161"/>
                    <wps:cNvSpPr txBox="1"/>
                    <wps:spPr>
                      <a:xfrm>
                        <a:off x="0" y="0"/>
                        <a:ext cx="1921510" cy="252729"/>
                      </a:xfrm>
                      <a:prstGeom prst="rect">
                        <a:avLst/>
                      </a:prstGeom>
                    </wps:spPr>
                    <wps:txbx>
                      <w:txbxContent>
                        <w:p>
                          <w:pPr>
                            <w:spacing w:before="10"/>
                            <w:ind w:left="2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a:graphicData>
              </a:graphic>
            </wp:anchor>
          </w:drawing>
        </mc:Choice>
        <mc:Fallback>
          <w:pict>
            <v:shape style="position:absolute;margin-left:7.56pt;margin-top:514.597534pt;width:151.3pt;height:19.9pt;mso-position-horizontal-relative:page;mso-position-vertical-relative:page;z-index:-16027136" type="#_x0000_t202" id="docshape143" filled="false" stroked="false">
              <v:textbox inset="0,0,0,0">
                <w:txbxContent>
                  <w:p>
                    <w:pPr>
                      <w:spacing w:before="10"/>
                      <w:ind w:left="20" w:right="0" w:firstLine="0"/>
                      <w:jc w:val="left"/>
                      <w:rPr>
                        <w:rFonts w:ascii="Arial"/>
                        <w:b/>
                        <w:sz w:val="32"/>
                      </w:rPr>
                    </w:pPr>
                    <w:r>
                      <w:rPr>
                        <w:rFonts w:ascii="Arial"/>
                        <w:b/>
                        <w:color w:val="FFFFFF"/>
                        <w:sz w:val="32"/>
                      </w:rPr>
                      <w:t>G‘alaba shu yerda boshlanadi!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89856">
              <wp:simplePos x="0" y="0"/>
              <wp:positionH relativeFrom="page">
                <wp:posOffset>8808719</wp:posOffset>
              </wp:positionH>
              <wp:positionV relativeFrom="page">
                <wp:posOffset>6573488</wp:posOffset>
              </wp:positionV>
              <wp:extent cx="139065" cy="252729"/>
              <wp:effectExtent l="0" t="0" r="0" b="0"/>
              <wp:wrapNone/>
              <wp:docPr id="162" name="Textbox 162"/>
              <wp:cNvGraphicFramePr>
                <a:graphicFrameLocks/>
              </wp:cNvGraphicFramePr>
              <a:graphic>
                <a:graphicData uri="http://schemas.microsoft.com/office/word/2010/wordprocessingShape">
                  <wps:wsp>
                    <wps:cNvPr id="162" name="Textbox 162"/>
                    <wps:cNvSpPr txBox="1"/>
                    <wps:spPr>
                      <a:xfrm>
                        <a:off x="0" y="0"/>
                        <a:ext cx="139065" cy="252729"/>
                      </a:xfrm>
                      <a:prstGeom prst="rect">
                        <a:avLst/>
                      </a:prstGeom>
                    </wps:spPr>
                    <wps:txbx>
                      <w:txbxContent>
                        <w:p>
                          <w:pPr>
                            <w:spacing w:before="10"/>
                            <w:ind w:left="20" w:right="0" w:firstLine="0"/>
                            <w:jc w:val="left"/>
                            <w:rPr>
                              <w:rFonts w:ascii="Arial"/>
                              <w:b/>
                              <w:sz w:val="32"/>
                            </w:rPr>
                          </w:pPr>
                          <w:r>
                            <w:rPr>
                              <w:rFonts w:ascii="Arial"/>
                              <w:b/>
                              <w:color w:val="FFFFFF"/>
                              <w:spacing w:val="-10"/>
                              <w:sz w:val="32"/>
                            </w:rPr>
                            <w:t>8.</w:t>
                          </w:r>
                        </w:p>
                      </w:txbxContent>
                    </wps:txbx>
                    <wps:bodyPr wrap="square" lIns="0" tIns="0" rIns="0" bIns="0" rtlCol="0">
                      <a:noAutofit/>
                    </wps:bodyPr>
                  </wps:wsp>
                </a:graphicData>
              </a:graphic>
            </wp:anchor>
          </w:drawing>
        </mc:Choice>
        <mc:Fallback>
          <w:pict>
            <v:shape style="position:absolute;margin-left:693.599976pt;margin-top:517.597534pt;width:10.95pt;height:19.9pt;mso-position-horizontal-relative:page;mso-position-vertical-relative:page;z-index:-16026624" type="#_x0000_t202" id="docshape144" filled="false" stroked="false">
              <v:textbox inset="0,0,0,0">
                <w:txbxContent>
                  <w:p>
                    <w:pPr>
                      <w:spacing w:before="10"/>
                      <w:ind w:left="20" w:right="0" w:firstLine="0"/>
                      <w:jc w:val="left"/>
                      <w:rPr>
                        <w:rFonts w:ascii="Arial"/>
                        <w:b/>
                        <w:sz w:val="32"/>
                      </w:rPr>
                    </w:pPr>
                    <w:r>
                      <w:rPr>
                        <w:rFonts w:ascii="Arial"/>
                        <w:b/>
                        <w:color w:val="FFFFFF"/>
                        <w:spacing w:val="-10"/>
                        <w:sz w:val="32"/>
                      </w:rPr>
                      <w:t>8.</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90368">
              <wp:simplePos x="0" y="0"/>
              <wp:positionH relativeFrom="page">
                <wp:posOffset>0</wp:posOffset>
              </wp:positionH>
              <wp:positionV relativeFrom="page">
                <wp:posOffset>6432257</wp:posOffset>
              </wp:positionV>
              <wp:extent cx="9144000" cy="426084"/>
              <wp:effectExtent l="0" t="0" r="0" b="0"/>
              <wp:wrapNone/>
              <wp:docPr id="174" name="Group 174"/>
              <wp:cNvGraphicFramePr>
                <a:graphicFrameLocks/>
              </wp:cNvGraphicFramePr>
              <a:graphic>
                <a:graphicData uri="http://schemas.microsoft.com/office/word/2010/wordprocessingGroup">
                  <wpg:wgp>
                    <wpg:cNvPr id="174" name="Group 174"/>
                    <wpg:cNvGrpSpPr/>
                    <wpg:grpSpPr>
                      <a:xfrm>
                        <a:off x="0" y="0"/>
                        <a:ext cx="9144000" cy="426084"/>
                        <a:chExt cx="9144000" cy="426084"/>
                      </a:xfrm>
                    </wpg:grpSpPr>
                    <wps:wsp>
                      <wps:cNvPr id="175" name="Graphic 175"/>
                      <wps:cNvSpPr/>
                      <wps:spPr>
                        <a:xfrm>
                          <a:off x="0" y="52692"/>
                          <a:ext cx="9144000" cy="373380"/>
                        </a:xfrm>
                        <a:custGeom>
                          <a:avLst/>
                          <a:gdLst/>
                          <a:ahLst/>
                          <a:cxnLst/>
                          <a:rect l="l" t="t" r="r" b="b"/>
                          <a:pathLst>
                            <a:path w="9144000" h="373380">
                              <a:moveTo>
                                <a:pt x="9144000" y="0"/>
                              </a:moveTo>
                              <a:lnTo>
                                <a:pt x="0" y="0"/>
                              </a:lnTo>
                              <a:lnTo>
                                <a:pt x="0" y="373049"/>
                              </a:lnTo>
                              <a:lnTo>
                                <a:pt x="9144000" y="373049"/>
                              </a:lnTo>
                              <a:lnTo>
                                <a:pt x="9144000" y="0"/>
                              </a:lnTo>
                              <a:close/>
                            </a:path>
                          </a:pathLst>
                        </a:custGeom>
                        <a:solidFill>
                          <a:srgbClr val="000042"/>
                        </a:solidFill>
                      </wps:spPr>
                      <wps:bodyPr wrap="square" lIns="0" tIns="0" rIns="0" bIns="0" rtlCol="0">
                        <a:prstTxWarp prst="textNoShape">
                          <a:avLst/>
                        </a:prstTxWarp>
                        <a:noAutofit/>
                      </wps:bodyPr>
                    </wps:wsp>
                    <wps:wsp>
                      <wps:cNvPr id="176" name="Graphic 176"/>
                      <wps:cNvSpPr/>
                      <wps:spPr>
                        <a:xfrm>
                          <a:off x="0" y="2493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FFFF00"/>
                        </a:solidFill>
                      </wps:spPr>
                      <wps:bodyPr wrap="square" lIns="0" tIns="0" rIns="0" bIns="0" rtlCol="0">
                        <a:prstTxWarp prst="textNoShape">
                          <a:avLst/>
                        </a:prstTxWarp>
                        <a:noAutofit/>
                      </wps:bodyPr>
                    </wps:wsp>
                    <wps:wsp>
                      <wps:cNvPr id="177" name="Graphic 177"/>
                      <wps:cNvSpPr/>
                      <wps:spPr>
                        <a:xfrm>
                          <a:off x="0" y="0"/>
                          <a:ext cx="9144000" cy="28575"/>
                        </a:xfrm>
                        <a:custGeom>
                          <a:avLst/>
                          <a:gdLst/>
                          <a:ahLst/>
                          <a:cxnLst/>
                          <a:rect l="l" t="t" r="r" b="b"/>
                          <a:pathLst>
                            <a:path w="9144000" h="28575">
                              <a:moveTo>
                                <a:pt x="0" y="28575"/>
                              </a:moveTo>
                              <a:lnTo>
                                <a:pt x="9144000" y="28575"/>
                              </a:lnTo>
                              <a:lnTo>
                                <a:pt x="9144000" y="0"/>
                              </a:lnTo>
                              <a:lnTo>
                                <a:pt x="0" y="0"/>
                              </a:lnTo>
                              <a:lnTo>
                                <a:pt x="0" y="28575"/>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0pt;margin-top:506.47699pt;width:720pt;height:33.550pt;mso-position-horizontal-relative:page;mso-position-vertical-relative:page;z-index:-16026112" id="docshapegroup152" coordorigin="0,10130" coordsize="14400,671">
              <v:rect style="position:absolute;left:0;top:10212;width:14400;height:588" id="docshape153" filled="true" fillcolor="#000042" stroked="false">
                <v:fill type="solid"/>
              </v:rect>
              <v:rect style="position:absolute;left:0;top:10168;width:14400;height:45" id="docshape154" filled="true" fillcolor="#ffff00" stroked="false">
                <v:fill type="solid"/>
              </v:rect>
              <v:rect style="position:absolute;left:0;top:10129;width:14400;height:45" id="docshape155" filled="true" fillcolor="#c00000" stroked="false">
                <v:fill type="solid"/>
              </v:rect>
              <w10:wrap type="none"/>
            </v:group>
          </w:pict>
        </mc:Fallback>
      </mc:AlternateContent>
    </w:r>
    <w:r>
      <w:rPr>
        <w:sz w:val="20"/>
      </w:rPr>
      <mc:AlternateContent>
        <mc:Choice Requires="wps">
          <w:drawing>
            <wp:anchor distT="0" distB="0" distL="0" distR="0" allowOverlap="1" layoutInCell="1" locked="0" behindDoc="1" simplePos="0" relativeHeight="487290880">
              <wp:simplePos x="0" y="0"/>
              <wp:positionH relativeFrom="page">
                <wp:posOffset>96011</wp:posOffset>
              </wp:positionH>
              <wp:positionV relativeFrom="page">
                <wp:posOffset>6535388</wp:posOffset>
              </wp:positionV>
              <wp:extent cx="1921510" cy="252729"/>
              <wp:effectExtent l="0" t="0" r="0" b="0"/>
              <wp:wrapNone/>
              <wp:docPr id="178" name="Textbox 178"/>
              <wp:cNvGraphicFramePr>
                <a:graphicFrameLocks/>
              </wp:cNvGraphicFramePr>
              <a:graphic>
                <a:graphicData uri="http://schemas.microsoft.com/office/word/2010/wordprocessingShape">
                  <wps:wsp>
                    <wps:cNvPr id="178" name="Textbox 178"/>
                    <wps:cNvSpPr txBox="1"/>
                    <wps:spPr>
                      <a:xfrm>
                        <a:off x="0" y="0"/>
                        <a:ext cx="1921510" cy="252729"/>
                      </a:xfrm>
                      <a:prstGeom prst="rect">
                        <a:avLst/>
                      </a:prstGeom>
                    </wps:spPr>
                    <wps:txbx>
                      <w:txbxContent>
                        <w:p>
                          <w:pPr>
                            <w:spacing w:before="10"/>
                            <w:ind w:left="20" w:right="0" w:firstLine="0"/>
                            <w:jc w:val="left"/>
                            <w:rPr>
                              <w:rFonts w:ascii="Arial"/>
                              <w:b/>
                              <w:sz w:val="32"/>
                            </w:rPr>
                          </w:pPr>
                          <w:r>
                            <w:rPr>
                              <w:rFonts w:ascii="Arial"/>
                              <w:b/>
                              <w:color w:val="FFFFFF"/>
                              <w:sz w:val="32"/>
                            </w:rPr>
                            <w:t>G‘alaba shu yerda boshlanadi!</w:t>
                          </w:r>
                        </w:p>
                      </w:txbxContent>
                    </wps:txbx>
                    <wps:bodyPr wrap="square" lIns="0" tIns="0" rIns="0" bIns="0" rtlCol="0">
                      <a:noAutofit/>
                    </wps:bodyPr>
                  </wps:wsp>
                </a:graphicData>
              </a:graphic>
            </wp:anchor>
          </w:drawing>
        </mc:Choice>
        <mc:Fallback>
          <w:pict>
            <v:shape style="position:absolute;margin-left:7.56pt;margin-top:514.597534pt;width:151.3pt;height:19.9pt;mso-position-horizontal-relative:page;mso-position-vertical-relative:page;z-index:-16025600" type="#_x0000_t202" id="docshape156" filled="false" stroked="false">
              <v:textbox inset="0,0,0,0">
                <w:txbxContent>
                  <w:p>
                    <w:pPr>
                      <w:spacing w:before="10"/>
                      <w:ind w:left="20" w:right="0" w:firstLine="0"/>
                      <w:jc w:val="left"/>
                      <w:rPr>
                        <w:rFonts w:ascii="Arial"/>
                        <w:b/>
                        <w:sz w:val="32"/>
                      </w:rPr>
                    </w:pPr>
                    <w:r>
                      <w:rPr>
                        <w:rFonts w:ascii="Arial"/>
                        <w:b/>
                        <w:color w:val="FFFFFF"/>
                        <w:sz w:val="32"/>
                      </w:rPr>
                      <w:t>G‘alaba shu yerda boshlanadi!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91392">
              <wp:simplePos x="0" y="0"/>
              <wp:positionH relativeFrom="page">
                <wp:posOffset>8828023</wp:posOffset>
              </wp:positionH>
              <wp:positionV relativeFrom="page">
                <wp:posOffset>6572558</wp:posOffset>
              </wp:positionV>
              <wp:extent cx="124460" cy="224154"/>
              <wp:effectExtent l="0" t="0" r="0" b="0"/>
              <wp:wrapNone/>
              <wp:docPr id="179" name="Textbox 179"/>
              <wp:cNvGraphicFramePr>
                <a:graphicFrameLocks/>
              </wp:cNvGraphicFramePr>
              <a:graphic>
                <a:graphicData uri="http://schemas.microsoft.com/office/word/2010/wordprocessingShape">
                  <wps:wsp>
                    <wps:cNvPr id="179" name="Textbox 179"/>
                    <wps:cNvSpPr txBox="1"/>
                    <wps:spPr>
                      <a:xfrm>
                        <a:off x="0" y="0"/>
                        <a:ext cx="124460" cy="224154"/>
                      </a:xfrm>
                      <a:prstGeom prst="rect">
                        <a:avLst/>
                      </a:prstGeom>
                    </wps:spPr>
                    <wps:txbx>
                      <w:txbxContent>
                        <w:p>
                          <w:pPr>
                            <w:spacing w:before="10"/>
                            <w:ind w:left="20" w:right="0" w:firstLine="0"/>
                            <w:jc w:val="left"/>
                            <w:rPr>
                              <w:rFonts w:ascii="Arial"/>
                              <w:b/>
                              <w:sz w:val="28"/>
                            </w:rPr>
                          </w:pPr>
                          <w:r>
                            <w:rPr>
                              <w:rFonts w:ascii="Arial"/>
                              <w:b/>
                              <w:color w:val="FFFFFF"/>
                              <w:spacing w:val="-10"/>
                              <w:sz w:val="28"/>
                            </w:rPr>
                            <w:t>9.</w:t>
                          </w:r>
                        </w:p>
                      </w:txbxContent>
                    </wps:txbx>
                    <wps:bodyPr wrap="square" lIns="0" tIns="0" rIns="0" bIns="0" rtlCol="0">
                      <a:noAutofit/>
                    </wps:bodyPr>
                  </wps:wsp>
                </a:graphicData>
              </a:graphic>
            </wp:anchor>
          </w:drawing>
        </mc:Choice>
        <mc:Fallback>
          <w:pict>
            <v:shape style="position:absolute;margin-left:695.119995pt;margin-top:517.524292pt;width:9.8pt;height:17.650pt;mso-position-horizontal-relative:page;mso-position-vertical-relative:page;z-index:-16025088" type="#_x0000_t202" id="docshape157" filled="false" stroked="false">
              <v:textbox inset="0,0,0,0">
                <w:txbxContent>
                  <w:p>
                    <w:pPr>
                      <w:spacing w:before="10"/>
                      <w:ind w:left="20" w:right="0" w:firstLine="0"/>
                      <w:jc w:val="left"/>
                      <w:rPr>
                        <w:rFonts w:ascii="Arial"/>
                        <w:b/>
                        <w:sz w:val="28"/>
                      </w:rPr>
                    </w:pPr>
                    <w:r>
                      <w:rPr>
                        <w:rFonts w:ascii="Arial"/>
                        <w:b/>
                        <w:color w:val="FFFFFF"/>
                        <w:spacing w:val="-10"/>
                        <w:sz w:val="28"/>
                      </w:rPr>
                      <w:t>9.</w:t>
                    </w:r>
                  </w:p>
                </w:txbxContent>
              </v:textbox>
              <w10:wrap type="none"/>
            </v:shape>
          </w:pict>
        </mc:Fallback>
      </mc:AlternateContent>
    </w:r>
  </w:p>
</w:ftr>
</file>

<file path=word/footer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0"/>
      <w:numFmt w:val="bullet"/>
      <w:lvlText w:val=""/>
      <w:lvlJc w:val="left"/>
      <w:pPr>
        <w:ind w:left="1182" w:hanging="450"/>
      </w:pPr>
      <w:rPr>
        <w:rFonts w:hint="default" w:ascii="Wingdings" w:hAnsi="Wingdings" w:eastAsia="Wingdings" w:cs="Wingdings"/>
        <w:b w:val="0"/>
        <w:bCs w:val="0"/>
        <w:i w:val="0"/>
        <w:iCs w:val="0"/>
        <w:spacing w:val="0"/>
        <w:w w:val="100"/>
        <w:sz w:val="32"/>
        <w:szCs w:val="32"/>
        <w:lang w:val="en-US" w:eastAsia="en-US" w:bidi="ar-SA"/>
      </w:rPr>
    </w:lvl>
    <w:lvl w:ilvl="1">
      <w:start w:val="0"/>
      <w:numFmt w:val="bullet"/>
      <w:lvlText w:val=""/>
      <w:lvlJc w:val="left"/>
      <w:pPr>
        <w:ind w:left="1280" w:hanging="369"/>
      </w:pPr>
      <w:rPr>
        <w:rFonts w:hint="default" w:ascii="Wingdings" w:hAnsi="Wingdings" w:eastAsia="Wingdings" w:cs="Wingdings"/>
        <w:b w:val="0"/>
        <w:bCs w:val="0"/>
        <w:i w:val="0"/>
        <w:iCs w:val="0"/>
        <w:spacing w:val="0"/>
        <w:w w:val="100"/>
        <w:sz w:val="32"/>
        <w:szCs w:val="32"/>
        <w:lang w:val="en-US" w:eastAsia="en-US" w:bidi="ar-SA"/>
      </w:rPr>
    </w:lvl>
    <w:lvl w:ilvl="2">
      <w:start w:val="0"/>
      <w:numFmt w:val="bullet"/>
      <w:lvlText w:val="•"/>
      <w:lvlJc w:val="left"/>
      <w:pPr>
        <w:ind w:left="2737" w:hanging="369"/>
      </w:pPr>
      <w:rPr>
        <w:rFonts w:hint="default"/>
        <w:lang w:val="en-US" w:eastAsia="en-US" w:bidi="ar-SA"/>
      </w:rPr>
    </w:lvl>
    <w:lvl w:ilvl="3">
      <w:start w:val="0"/>
      <w:numFmt w:val="bullet"/>
      <w:lvlText w:val="•"/>
      <w:lvlJc w:val="left"/>
      <w:pPr>
        <w:ind w:left="4195" w:hanging="369"/>
      </w:pPr>
      <w:rPr>
        <w:rFonts w:hint="default"/>
        <w:lang w:val="en-US" w:eastAsia="en-US" w:bidi="ar-SA"/>
      </w:rPr>
    </w:lvl>
    <w:lvl w:ilvl="4">
      <w:start w:val="0"/>
      <w:numFmt w:val="bullet"/>
      <w:lvlText w:val="•"/>
      <w:lvlJc w:val="left"/>
      <w:pPr>
        <w:ind w:left="5653" w:hanging="369"/>
      </w:pPr>
      <w:rPr>
        <w:rFonts w:hint="default"/>
        <w:lang w:val="en-US" w:eastAsia="en-US" w:bidi="ar-SA"/>
      </w:rPr>
    </w:lvl>
    <w:lvl w:ilvl="5">
      <w:start w:val="0"/>
      <w:numFmt w:val="bullet"/>
      <w:lvlText w:val="•"/>
      <w:lvlJc w:val="left"/>
      <w:pPr>
        <w:ind w:left="7111" w:hanging="369"/>
      </w:pPr>
      <w:rPr>
        <w:rFonts w:hint="default"/>
        <w:lang w:val="en-US" w:eastAsia="en-US" w:bidi="ar-SA"/>
      </w:rPr>
    </w:lvl>
    <w:lvl w:ilvl="6">
      <w:start w:val="0"/>
      <w:numFmt w:val="bullet"/>
      <w:lvlText w:val="•"/>
      <w:lvlJc w:val="left"/>
      <w:pPr>
        <w:ind w:left="8568" w:hanging="369"/>
      </w:pPr>
      <w:rPr>
        <w:rFonts w:hint="default"/>
        <w:lang w:val="en-US" w:eastAsia="en-US" w:bidi="ar-SA"/>
      </w:rPr>
    </w:lvl>
    <w:lvl w:ilvl="7">
      <w:start w:val="0"/>
      <w:numFmt w:val="bullet"/>
      <w:lvlText w:val="•"/>
      <w:lvlJc w:val="left"/>
      <w:pPr>
        <w:ind w:left="10026" w:hanging="369"/>
      </w:pPr>
      <w:rPr>
        <w:rFonts w:hint="default"/>
        <w:lang w:val="en-US" w:eastAsia="en-US" w:bidi="ar-SA"/>
      </w:rPr>
    </w:lvl>
    <w:lvl w:ilvl="8">
      <w:start w:val="0"/>
      <w:numFmt w:val="bullet"/>
      <w:lvlText w:val="•"/>
      <w:lvlJc w:val="left"/>
      <w:pPr>
        <w:ind w:left="11484" w:hanging="369"/>
      </w:pPr>
      <w:rPr>
        <w:rFonts w:hint="default"/>
        <w:lang w:val="en-US" w:eastAsia="en-US" w:bidi="ar-SA"/>
      </w:rPr>
    </w:lvl>
  </w:abstractNum>
  <w:abstractNum w:abstractNumId="4">
    <w:multiLevelType w:val="hybridMultilevel"/>
    <w:lvl w:ilvl="0">
      <w:start w:val="1"/>
      <w:numFmt w:val="decimal"/>
      <w:lvlText w:val="%1)"/>
      <w:lvlJc w:val="left"/>
      <w:pPr>
        <w:ind w:left="873" w:hanging="375"/>
        <w:jc w:val="left"/>
      </w:pPr>
      <w:rPr>
        <w:rFonts w:hint="default" w:ascii="Calibri" w:hAnsi="Calibri" w:eastAsia="Calibri" w:cs="Calibri"/>
        <w:b w:val="0"/>
        <w:bCs w:val="0"/>
        <w:i w:val="0"/>
        <w:iCs w:val="0"/>
        <w:spacing w:val="-1"/>
        <w:w w:val="100"/>
        <w:sz w:val="36"/>
        <w:szCs w:val="36"/>
        <w:lang w:val="en-US" w:eastAsia="en-US" w:bidi="ar-SA"/>
      </w:rPr>
    </w:lvl>
    <w:lvl w:ilvl="1">
      <w:start w:val="0"/>
      <w:numFmt w:val="bullet"/>
      <w:lvlText w:val="•"/>
      <w:lvlJc w:val="left"/>
      <w:pPr>
        <w:ind w:left="2232" w:hanging="375"/>
      </w:pPr>
      <w:rPr>
        <w:rFonts w:hint="default"/>
        <w:lang w:val="en-US" w:eastAsia="en-US" w:bidi="ar-SA"/>
      </w:rPr>
    </w:lvl>
    <w:lvl w:ilvl="2">
      <w:start w:val="0"/>
      <w:numFmt w:val="bullet"/>
      <w:lvlText w:val="•"/>
      <w:lvlJc w:val="left"/>
      <w:pPr>
        <w:ind w:left="3584" w:hanging="375"/>
      </w:pPr>
      <w:rPr>
        <w:rFonts w:hint="default"/>
        <w:lang w:val="en-US" w:eastAsia="en-US" w:bidi="ar-SA"/>
      </w:rPr>
    </w:lvl>
    <w:lvl w:ilvl="3">
      <w:start w:val="0"/>
      <w:numFmt w:val="bullet"/>
      <w:lvlText w:val="•"/>
      <w:lvlJc w:val="left"/>
      <w:pPr>
        <w:ind w:left="4936" w:hanging="375"/>
      </w:pPr>
      <w:rPr>
        <w:rFonts w:hint="default"/>
        <w:lang w:val="en-US" w:eastAsia="en-US" w:bidi="ar-SA"/>
      </w:rPr>
    </w:lvl>
    <w:lvl w:ilvl="4">
      <w:start w:val="0"/>
      <w:numFmt w:val="bullet"/>
      <w:lvlText w:val="•"/>
      <w:lvlJc w:val="left"/>
      <w:pPr>
        <w:ind w:left="6288" w:hanging="375"/>
      </w:pPr>
      <w:rPr>
        <w:rFonts w:hint="default"/>
        <w:lang w:val="en-US" w:eastAsia="en-US" w:bidi="ar-SA"/>
      </w:rPr>
    </w:lvl>
    <w:lvl w:ilvl="5">
      <w:start w:val="0"/>
      <w:numFmt w:val="bullet"/>
      <w:lvlText w:val="•"/>
      <w:lvlJc w:val="left"/>
      <w:pPr>
        <w:ind w:left="7640" w:hanging="375"/>
      </w:pPr>
      <w:rPr>
        <w:rFonts w:hint="default"/>
        <w:lang w:val="en-US" w:eastAsia="en-US" w:bidi="ar-SA"/>
      </w:rPr>
    </w:lvl>
    <w:lvl w:ilvl="6">
      <w:start w:val="0"/>
      <w:numFmt w:val="bullet"/>
      <w:lvlText w:val="•"/>
      <w:lvlJc w:val="left"/>
      <w:pPr>
        <w:ind w:left="8992" w:hanging="375"/>
      </w:pPr>
      <w:rPr>
        <w:rFonts w:hint="default"/>
        <w:lang w:val="en-US" w:eastAsia="en-US" w:bidi="ar-SA"/>
      </w:rPr>
    </w:lvl>
    <w:lvl w:ilvl="7">
      <w:start w:val="0"/>
      <w:numFmt w:val="bullet"/>
      <w:lvlText w:val="•"/>
      <w:lvlJc w:val="left"/>
      <w:pPr>
        <w:ind w:left="10344" w:hanging="375"/>
      </w:pPr>
      <w:rPr>
        <w:rFonts w:hint="default"/>
        <w:lang w:val="en-US" w:eastAsia="en-US" w:bidi="ar-SA"/>
      </w:rPr>
    </w:lvl>
    <w:lvl w:ilvl="8">
      <w:start w:val="0"/>
      <w:numFmt w:val="bullet"/>
      <w:lvlText w:val="•"/>
      <w:lvlJc w:val="left"/>
      <w:pPr>
        <w:ind w:left="11696" w:hanging="375"/>
      </w:pPr>
      <w:rPr>
        <w:rFonts w:hint="default"/>
        <w:lang w:val="en-US" w:eastAsia="en-US" w:bidi="ar-SA"/>
      </w:rPr>
    </w:lvl>
  </w:abstractNum>
  <w:abstractNum w:abstractNumId="3">
    <w:multiLevelType w:val="hybridMultilevel"/>
    <w:lvl w:ilvl="0">
      <w:start w:val="0"/>
      <w:numFmt w:val="bullet"/>
      <w:lvlText w:val="•"/>
      <w:lvlJc w:val="left"/>
      <w:pPr>
        <w:ind w:left="930" w:hanging="432"/>
      </w:pPr>
      <w:rPr>
        <w:rFonts w:hint="default" w:ascii="Arial" w:hAnsi="Arial" w:eastAsia="Arial" w:cs="Arial"/>
        <w:b w:val="0"/>
        <w:bCs w:val="0"/>
        <w:i w:val="0"/>
        <w:iCs w:val="0"/>
        <w:spacing w:val="0"/>
        <w:w w:val="100"/>
        <w:sz w:val="36"/>
        <w:szCs w:val="36"/>
        <w:lang w:val="en-US" w:eastAsia="en-US" w:bidi="ar-SA"/>
      </w:rPr>
    </w:lvl>
    <w:lvl w:ilvl="1">
      <w:start w:val="0"/>
      <w:numFmt w:val="bullet"/>
      <w:lvlText w:val="•"/>
      <w:lvlJc w:val="left"/>
      <w:pPr>
        <w:ind w:left="2286" w:hanging="432"/>
      </w:pPr>
      <w:rPr>
        <w:rFonts w:hint="default"/>
        <w:lang w:val="en-US" w:eastAsia="en-US" w:bidi="ar-SA"/>
      </w:rPr>
    </w:lvl>
    <w:lvl w:ilvl="2">
      <w:start w:val="0"/>
      <w:numFmt w:val="bullet"/>
      <w:lvlText w:val="•"/>
      <w:lvlJc w:val="left"/>
      <w:pPr>
        <w:ind w:left="3632" w:hanging="432"/>
      </w:pPr>
      <w:rPr>
        <w:rFonts w:hint="default"/>
        <w:lang w:val="en-US" w:eastAsia="en-US" w:bidi="ar-SA"/>
      </w:rPr>
    </w:lvl>
    <w:lvl w:ilvl="3">
      <w:start w:val="0"/>
      <w:numFmt w:val="bullet"/>
      <w:lvlText w:val="•"/>
      <w:lvlJc w:val="left"/>
      <w:pPr>
        <w:ind w:left="4978" w:hanging="432"/>
      </w:pPr>
      <w:rPr>
        <w:rFonts w:hint="default"/>
        <w:lang w:val="en-US" w:eastAsia="en-US" w:bidi="ar-SA"/>
      </w:rPr>
    </w:lvl>
    <w:lvl w:ilvl="4">
      <w:start w:val="0"/>
      <w:numFmt w:val="bullet"/>
      <w:lvlText w:val="•"/>
      <w:lvlJc w:val="left"/>
      <w:pPr>
        <w:ind w:left="6324" w:hanging="432"/>
      </w:pPr>
      <w:rPr>
        <w:rFonts w:hint="default"/>
        <w:lang w:val="en-US" w:eastAsia="en-US" w:bidi="ar-SA"/>
      </w:rPr>
    </w:lvl>
    <w:lvl w:ilvl="5">
      <w:start w:val="0"/>
      <w:numFmt w:val="bullet"/>
      <w:lvlText w:val="•"/>
      <w:lvlJc w:val="left"/>
      <w:pPr>
        <w:ind w:left="7670" w:hanging="432"/>
      </w:pPr>
      <w:rPr>
        <w:rFonts w:hint="default"/>
        <w:lang w:val="en-US" w:eastAsia="en-US" w:bidi="ar-SA"/>
      </w:rPr>
    </w:lvl>
    <w:lvl w:ilvl="6">
      <w:start w:val="0"/>
      <w:numFmt w:val="bullet"/>
      <w:lvlText w:val="•"/>
      <w:lvlJc w:val="left"/>
      <w:pPr>
        <w:ind w:left="9016" w:hanging="432"/>
      </w:pPr>
      <w:rPr>
        <w:rFonts w:hint="default"/>
        <w:lang w:val="en-US" w:eastAsia="en-US" w:bidi="ar-SA"/>
      </w:rPr>
    </w:lvl>
    <w:lvl w:ilvl="7">
      <w:start w:val="0"/>
      <w:numFmt w:val="bullet"/>
      <w:lvlText w:val="•"/>
      <w:lvlJc w:val="left"/>
      <w:pPr>
        <w:ind w:left="10362" w:hanging="432"/>
      </w:pPr>
      <w:rPr>
        <w:rFonts w:hint="default"/>
        <w:lang w:val="en-US" w:eastAsia="en-US" w:bidi="ar-SA"/>
      </w:rPr>
    </w:lvl>
    <w:lvl w:ilvl="8">
      <w:start w:val="0"/>
      <w:numFmt w:val="bullet"/>
      <w:lvlText w:val="•"/>
      <w:lvlJc w:val="left"/>
      <w:pPr>
        <w:ind w:left="11708" w:hanging="432"/>
      </w:pPr>
      <w:rPr>
        <w:rFonts w:hint="default"/>
        <w:lang w:val="en-US" w:eastAsia="en-US" w:bidi="ar-SA"/>
      </w:rPr>
    </w:lvl>
  </w:abstractNum>
  <w:abstractNum w:abstractNumId="2">
    <w:multiLevelType w:val="hybridMultilevel"/>
    <w:lvl w:ilvl="0">
      <w:start w:val="1"/>
      <w:numFmt w:val="decimal"/>
      <w:lvlText w:val="%1."/>
      <w:lvlJc w:val="left"/>
      <w:pPr>
        <w:ind w:left="1142" w:hanging="399"/>
        <w:jc w:val="left"/>
      </w:pPr>
      <w:rPr>
        <w:rFonts w:hint="default" w:ascii="Calibri" w:hAnsi="Calibri" w:eastAsia="Calibri" w:cs="Calibri"/>
        <w:b/>
        <w:bCs/>
        <w:i w:val="0"/>
        <w:iCs w:val="0"/>
        <w:spacing w:val="0"/>
        <w:w w:val="99"/>
        <w:sz w:val="40"/>
        <w:szCs w:val="40"/>
        <w:lang w:val="en-US" w:eastAsia="en-US" w:bidi="ar-SA"/>
      </w:rPr>
    </w:lvl>
    <w:lvl w:ilvl="1">
      <w:start w:val="0"/>
      <w:numFmt w:val="bullet"/>
      <w:lvlText w:val="•"/>
      <w:lvlJc w:val="left"/>
      <w:pPr>
        <w:ind w:left="2466" w:hanging="399"/>
      </w:pPr>
      <w:rPr>
        <w:rFonts w:hint="default"/>
        <w:lang w:val="en-US" w:eastAsia="en-US" w:bidi="ar-SA"/>
      </w:rPr>
    </w:lvl>
    <w:lvl w:ilvl="2">
      <w:start w:val="0"/>
      <w:numFmt w:val="bullet"/>
      <w:lvlText w:val="•"/>
      <w:lvlJc w:val="left"/>
      <w:pPr>
        <w:ind w:left="3792" w:hanging="399"/>
      </w:pPr>
      <w:rPr>
        <w:rFonts w:hint="default"/>
        <w:lang w:val="en-US" w:eastAsia="en-US" w:bidi="ar-SA"/>
      </w:rPr>
    </w:lvl>
    <w:lvl w:ilvl="3">
      <w:start w:val="0"/>
      <w:numFmt w:val="bullet"/>
      <w:lvlText w:val="•"/>
      <w:lvlJc w:val="left"/>
      <w:pPr>
        <w:ind w:left="5118" w:hanging="399"/>
      </w:pPr>
      <w:rPr>
        <w:rFonts w:hint="default"/>
        <w:lang w:val="en-US" w:eastAsia="en-US" w:bidi="ar-SA"/>
      </w:rPr>
    </w:lvl>
    <w:lvl w:ilvl="4">
      <w:start w:val="0"/>
      <w:numFmt w:val="bullet"/>
      <w:lvlText w:val="•"/>
      <w:lvlJc w:val="left"/>
      <w:pPr>
        <w:ind w:left="6444" w:hanging="399"/>
      </w:pPr>
      <w:rPr>
        <w:rFonts w:hint="default"/>
        <w:lang w:val="en-US" w:eastAsia="en-US" w:bidi="ar-SA"/>
      </w:rPr>
    </w:lvl>
    <w:lvl w:ilvl="5">
      <w:start w:val="0"/>
      <w:numFmt w:val="bullet"/>
      <w:lvlText w:val="•"/>
      <w:lvlJc w:val="left"/>
      <w:pPr>
        <w:ind w:left="7770" w:hanging="399"/>
      </w:pPr>
      <w:rPr>
        <w:rFonts w:hint="default"/>
        <w:lang w:val="en-US" w:eastAsia="en-US" w:bidi="ar-SA"/>
      </w:rPr>
    </w:lvl>
    <w:lvl w:ilvl="6">
      <w:start w:val="0"/>
      <w:numFmt w:val="bullet"/>
      <w:lvlText w:val="•"/>
      <w:lvlJc w:val="left"/>
      <w:pPr>
        <w:ind w:left="9096" w:hanging="399"/>
      </w:pPr>
      <w:rPr>
        <w:rFonts w:hint="default"/>
        <w:lang w:val="en-US" w:eastAsia="en-US" w:bidi="ar-SA"/>
      </w:rPr>
    </w:lvl>
    <w:lvl w:ilvl="7">
      <w:start w:val="0"/>
      <w:numFmt w:val="bullet"/>
      <w:lvlText w:val="•"/>
      <w:lvlJc w:val="left"/>
      <w:pPr>
        <w:ind w:left="10422" w:hanging="399"/>
      </w:pPr>
      <w:rPr>
        <w:rFonts w:hint="default"/>
        <w:lang w:val="en-US" w:eastAsia="en-US" w:bidi="ar-SA"/>
      </w:rPr>
    </w:lvl>
    <w:lvl w:ilvl="8">
      <w:start w:val="0"/>
      <w:numFmt w:val="bullet"/>
      <w:lvlText w:val="•"/>
      <w:lvlJc w:val="left"/>
      <w:pPr>
        <w:ind w:left="11748" w:hanging="399"/>
      </w:pPr>
      <w:rPr>
        <w:rFonts w:hint="default"/>
        <w:lang w:val="en-US" w:eastAsia="en-US" w:bidi="ar-SA"/>
      </w:rPr>
    </w:lvl>
  </w:abstractNum>
  <w:abstractNum w:abstractNumId="1">
    <w:multiLevelType w:val="hybridMultilevel"/>
    <w:lvl w:ilvl="0">
      <w:start w:val="0"/>
      <w:numFmt w:val="bullet"/>
      <w:lvlText w:val=""/>
      <w:lvlJc w:val="left"/>
      <w:pPr>
        <w:ind w:left="1222" w:hanging="540"/>
      </w:pPr>
      <w:rPr>
        <w:rFonts w:hint="default" w:ascii="Wingdings" w:hAnsi="Wingdings" w:eastAsia="Wingdings" w:cs="Wingdings"/>
        <w:b w:val="0"/>
        <w:bCs w:val="0"/>
        <w:i w:val="0"/>
        <w:iCs w:val="0"/>
        <w:spacing w:val="0"/>
        <w:w w:val="100"/>
        <w:sz w:val="44"/>
        <w:szCs w:val="44"/>
        <w:lang w:val="en-US" w:eastAsia="en-US" w:bidi="ar-SA"/>
      </w:rPr>
    </w:lvl>
    <w:lvl w:ilvl="1">
      <w:start w:val="0"/>
      <w:numFmt w:val="bullet"/>
      <w:lvlText w:val="•"/>
      <w:lvlJc w:val="left"/>
      <w:pPr>
        <w:ind w:left="2538" w:hanging="540"/>
      </w:pPr>
      <w:rPr>
        <w:rFonts w:hint="default"/>
        <w:lang w:val="en-US" w:eastAsia="en-US" w:bidi="ar-SA"/>
      </w:rPr>
    </w:lvl>
    <w:lvl w:ilvl="2">
      <w:start w:val="0"/>
      <w:numFmt w:val="bullet"/>
      <w:lvlText w:val="•"/>
      <w:lvlJc w:val="left"/>
      <w:pPr>
        <w:ind w:left="3856" w:hanging="540"/>
      </w:pPr>
      <w:rPr>
        <w:rFonts w:hint="default"/>
        <w:lang w:val="en-US" w:eastAsia="en-US" w:bidi="ar-SA"/>
      </w:rPr>
    </w:lvl>
    <w:lvl w:ilvl="3">
      <w:start w:val="0"/>
      <w:numFmt w:val="bullet"/>
      <w:lvlText w:val="•"/>
      <w:lvlJc w:val="left"/>
      <w:pPr>
        <w:ind w:left="5174" w:hanging="540"/>
      </w:pPr>
      <w:rPr>
        <w:rFonts w:hint="default"/>
        <w:lang w:val="en-US" w:eastAsia="en-US" w:bidi="ar-SA"/>
      </w:rPr>
    </w:lvl>
    <w:lvl w:ilvl="4">
      <w:start w:val="0"/>
      <w:numFmt w:val="bullet"/>
      <w:lvlText w:val="•"/>
      <w:lvlJc w:val="left"/>
      <w:pPr>
        <w:ind w:left="6492" w:hanging="540"/>
      </w:pPr>
      <w:rPr>
        <w:rFonts w:hint="default"/>
        <w:lang w:val="en-US" w:eastAsia="en-US" w:bidi="ar-SA"/>
      </w:rPr>
    </w:lvl>
    <w:lvl w:ilvl="5">
      <w:start w:val="0"/>
      <w:numFmt w:val="bullet"/>
      <w:lvlText w:val="•"/>
      <w:lvlJc w:val="left"/>
      <w:pPr>
        <w:ind w:left="7810" w:hanging="540"/>
      </w:pPr>
      <w:rPr>
        <w:rFonts w:hint="default"/>
        <w:lang w:val="en-US" w:eastAsia="en-US" w:bidi="ar-SA"/>
      </w:rPr>
    </w:lvl>
    <w:lvl w:ilvl="6">
      <w:start w:val="0"/>
      <w:numFmt w:val="bullet"/>
      <w:lvlText w:val="•"/>
      <w:lvlJc w:val="left"/>
      <w:pPr>
        <w:ind w:left="9128" w:hanging="540"/>
      </w:pPr>
      <w:rPr>
        <w:rFonts w:hint="default"/>
        <w:lang w:val="en-US" w:eastAsia="en-US" w:bidi="ar-SA"/>
      </w:rPr>
    </w:lvl>
    <w:lvl w:ilvl="7">
      <w:start w:val="0"/>
      <w:numFmt w:val="bullet"/>
      <w:lvlText w:val="•"/>
      <w:lvlJc w:val="left"/>
      <w:pPr>
        <w:ind w:left="10446" w:hanging="540"/>
      </w:pPr>
      <w:rPr>
        <w:rFonts w:hint="default"/>
        <w:lang w:val="en-US" w:eastAsia="en-US" w:bidi="ar-SA"/>
      </w:rPr>
    </w:lvl>
    <w:lvl w:ilvl="8">
      <w:start w:val="0"/>
      <w:numFmt w:val="bullet"/>
      <w:lvlText w:val="•"/>
      <w:lvlJc w:val="left"/>
      <w:pPr>
        <w:ind w:left="11764" w:hanging="540"/>
      </w:pPr>
      <w:rPr>
        <w:rFonts w:hint="default"/>
        <w:lang w:val="en-US" w:eastAsia="en-US" w:bidi="ar-SA"/>
      </w:rPr>
    </w:lvl>
  </w:abstractNum>
  <w:abstractNum w:abstractNumId="0">
    <w:multiLevelType w:val="hybridMultilevel"/>
    <w:lvl w:ilvl="0">
      <w:start w:val="0"/>
      <w:numFmt w:val="bullet"/>
      <w:lvlText w:val="•"/>
      <w:lvlJc w:val="left"/>
      <w:pPr>
        <w:ind w:left="1794" w:hanging="450"/>
      </w:pPr>
      <w:rPr>
        <w:rFonts w:hint="default" w:ascii="Arial" w:hAnsi="Arial" w:eastAsia="Arial" w:cs="Arial"/>
        <w:b w:val="0"/>
        <w:bCs w:val="0"/>
        <w:i w:val="0"/>
        <w:iCs w:val="0"/>
        <w:spacing w:val="0"/>
        <w:w w:val="100"/>
        <w:sz w:val="36"/>
        <w:szCs w:val="36"/>
        <w:lang w:val="en-US" w:eastAsia="en-US" w:bidi="ar-SA"/>
      </w:rPr>
    </w:lvl>
    <w:lvl w:ilvl="1">
      <w:start w:val="0"/>
      <w:numFmt w:val="bullet"/>
      <w:lvlText w:val="•"/>
      <w:lvlJc w:val="left"/>
      <w:pPr>
        <w:ind w:left="2145" w:hanging="450"/>
      </w:pPr>
      <w:rPr>
        <w:rFonts w:hint="default"/>
        <w:lang w:val="en-US" w:eastAsia="en-US" w:bidi="ar-SA"/>
      </w:rPr>
    </w:lvl>
    <w:lvl w:ilvl="2">
      <w:start w:val="0"/>
      <w:numFmt w:val="bullet"/>
      <w:lvlText w:val="•"/>
      <w:lvlJc w:val="left"/>
      <w:pPr>
        <w:ind w:left="2490" w:hanging="450"/>
      </w:pPr>
      <w:rPr>
        <w:rFonts w:hint="default"/>
        <w:lang w:val="en-US" w:eastAsia="en-US" w:bidi="ar-SA"/>
      </w:rPr>
    </w:lvl>
    <w:lvl w:ilvl="3">
      <w:start w:val="0"/>
      <w:numFmt w:val="bullet"/>
      <w:lvlText w:val="•"/>
      <w:lvlJc w:val="left"/>
      <w:pPr>
        <w:ind w:left="2835" w:hanging="450"/>
      </w:pPr>
      <w:rPr>
        <w:rFonts w:hint="default"/>
        <w:lang w:val="en-US" w:eastAsia="en-US" w:bidi="ar-SA"/>
      </w:rPr>
    </w:lvl>
    <w:lvl w:ilvl="4">
      <w:start w:val="0"/>
      <w:numFmt w:val="bullet"/>
      <w:lvlText w:val="•"/>
      <w:lvlJc w:val="left"/>
      <w:pPr>
        <w:ind w:left="3180" w:hanging="450"/>
      </w:pPr>
      <w:rPr>
        <w:rFonts w:hint="default"/>
        <w:lang w:val="en-US" w:eastAsia="en-US" w:bidi="ar-SA"/>
      </w:rPr>
    </w:lvl>
    <w:lvl w:ilvl="5">
      <w:start w:val="0"/>
      <w:numFmt w:val="bullet"/>
      <w:lvlText w:val="•"/>
      <w:lvlJc w:val="left"/>
      <w:pPr>
        <w:ind w:left="3525" w:hanging="450"/>
      </w:pPr>
      <w:rPr>
        <w:rFonts w:hint="default"/>
        <w:lang w:val="en-US" w:eastAsia="en-US" w:bidi="ar-SA"/>
      </w:rPr>
    </w:lvl>
    <w:lvl w:ilvl="6">
      <w:start w:val="0"/>
      <w:numFmt w:val="bullet"/>
      <w:lvlText w:val="•"/>
      <w:lvlJc w:val="left"/>
      <w:pPr>
        <w:ind w:left="3870" w:hanging="450"/>
      </w:pPr>
      <w:rPr>
        <w:rFonts w:hint="default"/>
        <w:lang w:val="en-US" w:eastAsia="en-US" w:bidi="ar-SA"/>
      </w:rPr>
    </w:lvl>
    <w:lvl w:ilvl="7">
      <w:start w:val="0"/>
      <w:numFmt w:val="bullet"/>
      <w:lvlText w:val="•"/>
      <w:lvlJc w:val="left"/>
      <w:pPr>
        <w:ind w:left="4215" w:hanging="450"/>
      </w:pPr>
      <w:rPr>
        <w:rFonts w:hint="default"/>
        <w:lang w:val="en-US" w:eastAsia="en-US" w:bidi="ar-SA"/>
      </w:rPr>
    </w:lvl>
    <w:lvl w:ilvl="8">
      <w:start w:val="0"/>
      <w:numFmt w:val="bullet"/>
      <w:lvlText w:val="•"/>
      <w:lvlJc w:val="left"/>
      <w:pPr>
        <w:ind w:left="4560" w:hanging="450"/>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36"/>
      <w:szCs w:val="36"/>
      <w:lang w:val="en-US" w:eastAsia="en-US" w:bidi="ar-SA"/>
    </w:rPr>
  </w:style>
  <w:style w:styleId="Heading1" w:type="paragraph">
    <w:name w:val="Heading 1"/>
    <w:basedOn w:val="Normal"/>
    <w:uiPriority w:val="1"/>
    <w:qFormat/>
    <w:pPr>
      <w:spacing w:before="32"/>
      <w:ind w:left="120"/>
      <w:jc w:val="center"/>
      <w:outlineLvl w:val="1"/>
    </w:pPr>
    <w:rPr>
      <w:rFonts w:ascii="Arial" w:hAnsi="Arial" w:eastAsia="Arial" w:cs="Arial"/>
      <w:b/>
      <w:bCs/>
      <w:i/>
      <w:iCs/>
      <w:sz w:val="64"/>
      <w:szCs w:val="64"/>
      <w:lang w:val="en-US" w:eastAsia="en-US" w:bidi="ar-SA"/>
    </w:rPr>
  </w:style>
  <w:style w:styleId="Heading2" w:type="paragraph">
    <w:name w:val="Heading 2"/>
    <w:basedOn w:val="Normal"/>
    <w:uiPriority w:val="1"/>
    <w:qFormat/>
    <w:pPr>
      <w:spacing w:before="337"/>
      <w:ind w:left="1560"/>
      <w:outlineLvl w:val="2"/>
    </w:pPr>
    <w:rPr>
      <w:rFonts w:ascii="Arial" w:hAnsi="Arial" w:eastAsia="Arial" w:cs="Arial"/>
      <w:b/>
      <w:bCs/>
      <w:sz w:val="56"/>
      <w:szCs w:val="56"/>
      <w:u w:val="single" w:color="000000"/>
      <w:lang w:val="en-US" w:eastAsia="en-US" w:bidi="ar-SA"/>
    </w:rPr>
  </w:style>
  <w:style w:styleId="Heading3" w:type="paragraph">
    <w:name w:val="Heading 3"/>
    <w:basedOn w:val="Normal"/>
    <w:uiPriority w:val="1"/>
    <w:qFormat/>
    <w:pPr>
      <w:ind w:left="143"/>
      <w:outlineLvl w:val="3"/>
    </w:pPr>
    <w:rPr>
      <w:rFonts w:ascii="Calibri" w:hAnsi="Calibri" w:eastAsia="Calibri" w:cs="Calibri"/>
      <w:b/>
      <w:bCs/>
      <w:sz w:val="36"/>
      <w:szCs w:val="36"/>
      <w:lang w:val="en-US" w:eastAsia="en-US" w:bidi="ar-SA"/>
    </w:rPr>
  </w:style>
  <w:style w:styleId="ListParagraph" w:type="paragraph">
    <w:name w:val="List Paragraph"/>
    <w:basedOn w:val="Normal"/>
    <w:uiPriority w:val="1"/>
    <w:qFormat/>
    <w:pPr>
      <w:ind w:left="1221" w:hanging="539"/>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mailto:Michael.G.Dvorak.mil@mail.mil" TargetMode="Externa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footer" Target="footer4.xml"/><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footer" Target="footer5.xml"/><Relationship Id="rId20" Type="http://schemas.openxmlformats.org/officeDocument/2006/relationships/image" Target="media/image10.jpeg"/><Relationship Id="rId21" Type="http://schemas.openxmlformats.org/officeDocument/2006/relationships/footer" Target="footer6.xml"/><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footer" Target="footer7.xml"/><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png"/><Relationship Id="rId33" Type="http://schemas.openxmlformats.org/officeDocument/2006/relationships/image" Target="media/image21.jpeg"/><Relationship Id="rId34" Type="http://schemas.openxmlformats.org/officeDocument/2006/relationships/hyperlink" Target="CASTshort.avi" TargetMode="External"/><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jpe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png"/><Relationship Id="rId49" Type="http://schemas.openxmlformats.org/officeDocument/2006/relationships/footer" Target="footer8.xml"/><Relationship Id="rId50" Type="http://schemas.openxmlformats.org/officeDocument/2006/relationships/image" Target="media/image3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image" Target="media/image39.jpeg"/><Relationship Id="rId54" Type="http://schemas.openxmlformats.org/officeDocument/2006/relationships/image" Target="media/image40.jpeg"/><Relationship Id="rId55" Type="http://schemas.openxmlformats.org/officeDocument/2006/relationships/image" Target="media/image41.jpeg"/><Relationship Id="rId56" Type="http://schemas.openxmlformats.org/officeDocument/2006/relationships/footer" Target="footer9.xml"/><Relationship Id="rId57" Type="http://schemas.openxmlformats.org/officeDocument/2006/relationships/numbering" Target="numbering.xml"/><Relationship Id="rId58" Type="http://schemas.openxmlformats.org/officeDocument/2006/relationships/header" Target="header1.xml"/><Relationship Id="rId59" Type="http://schemas.openxmlformats.org/officeDocument/2006/relationships/header" Target="header2.xml"/><Relationship Id="rId60" Type="http://schemas.openxmlformats.org/officeDocument/2006/relationships/header" Target="header3.xml"/><Relationship Id="rId61" Type="http://schemas.openxmlformats.org/officeDocument/2006/relationships/footer" Target="footer10.xml"/><Relationship Id="rId62"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heather.smigowski</dc:creator>
  <dc:title>Slide 1</dc:title>
  <dcterms:created xsi:type="dcterms:W3CDTF">2025-07-14T12:05:01Z</dcterms:created>
  <dcterms:modified xsi:type="dcterms:W3CDTF">2025-07-14T12:05:01Z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2015-12-09T00:00:00Z</vt:filetime>
  </property>
  <property fmtid="{D5CDD505-2E9C-101B-9397-08002B2CF9AE}" pid="3" name="Creator">
    <vt:lpwstr>Microsoft® Office PowerPoint® 2007</vt:lpwstr>
  </property>
  <property fmtid="{D5CDD505-2E9C-101B-9397-08002B2CF9AE}" pid="4" name="LastSaved">
    <vt:filetime>2025-07-14T00:00:00Z</vt:filetime>
  </property>
  <property fmtid="{D5CDD505-2E9C-101B-9397-08002B2CF9AE}" pid="5" name="Producer">
    <vt:lpwstr>Microsoft® Office PowerPoint® 2007</vt:lpwstr>
  </property>
</Properties>
</file>